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6F315" w14:textId="5743BFF4" w:rsidR="006255F2" w:rsidRPr="00136AC9" w:rsidRDefault="004542C5" w:rsidP="00DB23BD">
      <w:pPr>
        <w:ind w:firstLine="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9D69564" wp14:editId="11B5D224">
            <wp:extent cx="6570980" cy="9292309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5F2"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550B254C" w:rsidR="006255F2" w:rsidRPr="004A42F7" w:rsidRDefault="006255F2" w:rsidP="00995785">
      <w:pPr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право заключения договора </w:t>
      </w:r>
      <w:r w:rsidR="00995785" w:rsidRPr="00995785">
        <w:rPr>
          <w:sz w:val="22"/>
        </w:rPr>
        <w:t>услуг по проведению медицинского осмотра (профосмотра)</w:t>
      </w:r>
      <w:r w:rsidR="00995785">
        <w:rPr>
          <w:sz w:val="22"/>
        </w:rPr>
        <w:t xml:space="preserve"> </w:t>
      </w:r>
      <w:r w:rsidR="001E537C">
        <w:rPr>
          <w:sz w:val="22"/>
        </w:rPr>
        <w:t xml:space="preserve"> 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6799E2BE" w:rsidR="00431802" w:rsidRDefault="00B178F1" w:rsidP="00B178F1">
      <w:pPr>
        <w:spacing w:before="20"/>
        <w:ind w:left="567"/>
        <w:jc w:val="both"/>
      </w:pPr>
      <w:r>
        <w:t>4.2.2.2.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5F24997E" w14:textId="70AF3AA4" w:rsidR="0043180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431802">
        <w:t>анкета (форма 4), подписанная руководителем претендента или уполномоченным им лицом.</w:t>
      </w:r>
    </w:p>
    <w:p w14:paraId="1A21533D" w14:textId="0D6990F4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4.2.2.5.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4A39AAA2" w:rsidR="00A07D5E" w:rsidRDefault="00800AA4" w:rsidP="00800AA4">
      <w:pPr>
        <w:spacing w:before="20"/>
        <w:jc w:val="both"/>
      </w:pPr>
      <w:r>
        <w:t xml:space="preserve">        4.2.2.6.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445E22F3" w:rsidR="00431802" w:rsidRDefault="00800AA4" w:rsidP="00800AA4">
      <w:pPr>
        <w:spacing w:before="20"/>
        <w:jc w:val="both"/>
      </w:pPr>
      <w:r>
        <w:t xml:space="preserve">        4.2.2.7.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12C8589A" w:rsidR="007069C2" w:rsidRDefault="00800AA4" w:rsidP="00800AA4">
      <w:pPr>
        <w:spacing w:before="20"/>
        <w:jc w:val="both"/>
      </w:pPr>
      <w:r>
        <w:t xml:space="preserve">         4.2.2.8.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6E56A9FB" w:rsidR="002673A0" w:rsidRDefault="00800AA4" w:rsidP="00800AA4">
      <w:pPr>
        <w:spacing w:before="20"/>
        <w:jc w:val="both"/>
      </w:pPr>
      <w:r>
        <w:t xml:space="preserve">         4.2.2.9.</w:t>
      </w:r>
      <w:r w:rsidR="002673A0">
        <w:t>опись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lastRenderedPageBreak/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</w:t>
      </w:r>
      <w:r>
        <w:lastRenderedPageBreak/>
        <w:t>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32FD54BE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экземпляре, </w:t>
      </w:r>
      <w:r>
        <w:lastRenderedPageBreak/>
        <w:t>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351CFC3F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1E537C" w:rsidRPr="009A1068">
        <w:t xml:space="preserve">договора  </w:t>
      </w:r>
      <w:r w:rsidR="00BE1D2F" w:rsidRPr="00BE1D2F">
        <w:t>услуг по проведению медицинского осмотра (профосмотра)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 xml:space="preserve">ул. </w:t>
            </w:r>
            <w:proofErr w:type="gramStart"/>
            <w:r w:rsidR="00493154">
              <w:t>Тобольская</w:t>
            </w:r>
            <w:proofErr w:type="gramEnd"/>
            <w:r w:rsidR="00493154">
              <w:t>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 xml:space="preserve">ул. </w:t>
            </w:r>
            <w:proofErr w:type="gramStart"/>
            <w:r w:rsidR="00BE448D">
              <w:t>Тобольская</w:t>
            </w:r>
            <w:proofErr w:type="gramEnd"/>
            <w:r w:rsidR="00BE448D">
              <w:t>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CF2B47B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r w:rsidR="00D41F80">
              <w:t>Даламан Сергей Петрович</w:t>
            </w:r>
          </w:p>
          <w:p w14:paraId="47BD6D1C" w14:textId="1281413F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</w:t>
            </w:r>
            <w:r w:rsidR="00D41F80">
              <w:t>3</w:t>
            </w:r>
            <w:r w:rsidRPr="008657E6">
              <w:t xml:space="preserve"> </w:t>
            </w:r>
          </w:p>
          <w:p w14:paraId="490F95BA" w14:textId="475CF628" w:rsidR="006255F2" w:rsidRPr="00FF744F" w:rsidRDefault="006255F2" w:rsidP="00D41F80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="00D41F80" w:rsidRPr="00567F81">
                <w:rPr>
                  <w:rStyle w:val="ae"/>
                  <w:lang w:val="en-US"/>
                </w:rPr>
                <w:t>dsp</w:t>
              </w:r>
              <w:r w:rsidR="00D41F80" w:rsidRPr="00567F81">
                <w:rPr>
                  <w:rStyle w:val="ae"/>
                </w:rPr>
                <w:t>.0110@</w:t>
              </w:r>
              <w:r w:rsidR="00D41F80" w:rsidRPr="00567F81">
                <w:rPr>
                  <w:rStyle w:val="ae"/>
                  <w:lang w:val="en-US"/>
                </w:rPr>
                <w:t>mail</w:t>
              </w:r>
              <w:r w:rsidR="00D41F80" w:rsidRPr="00567F81">
                <w:rPr>
                  <w:rStyle w:val="ae"/>
                </w:rPr>
                <w:t>.</w:t>
              </w:r>
              <w:proofErr w:type="spellStart"/>
              <w:r w:rsidR="00D41F80" w:rsidRPr="00567F81">
                <w:rPr>
                  <w:rStyle w:val="ae"/>
                  <w:lang w:val="en-US"/>
                </w:rPr>
                <w:t>ru</w:t>
              </w:r>
              <w:proofErr w:type="spellEnd"/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386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F37459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00847090" w:rsidR="00493154" w:rsidRPr="00366882" w:rsidRDefault="006255F2" w:rsidP="0096046D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="00493154" w:rsidRPr="00366882">
              <w:rPr>
                <w:b/>
              </w:rPr>
              <w:t xml:space="preserve">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spell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r w:rsidR="00493154" w:rsidRPr="00366882">
              <w:t xml:space="preserve"> </w:t>
            </w:r>
          </w:p>
          <w:p w14:paraId="719786B0" w14:textId="5748DB8D" w:rsidR="006255F2" w:rsidRPr="00366882" w:rsidRDefault="006255F2" w:rsidP="00493154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10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67418F">
              <w:t>03» июля</w:t>
            </w:r>
            <w:r w:rsidR="004954B5" w:rsidRPr="00366882">
              <w:t xml:space="preserve"> </w:t>
            </w:r>
            <w:r w:rsidRPr="00366882">
              <w:t>2014 года  до</w:t>
            </w:r>
            <w:r w:rsidR="001E537C">
              <w:t xml:space="preserve"> </w:t>
            </w:r>
            <w:r w:rsidR="001E537C" w:rsidRPr="0067418F">
              <w:t>10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67418F">
              <w:t>09» июля</w:t>
            </w:r>
            <w:r w:rsidR="004954B5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54CE689E" w:rsidR="00C5308F" w:rsidRPr="00366882" w:rsidRDefault="001E537C" w:rsidP="00493154">
            <w:pPr>
              <w:jc w:val="both"/>
            </w:pPr>
            <w:r w:rsidRPr="0067418F">
              <w:t>«0</w:t>
            </w:r>
            <w:r w:rsidR="0067418F" w:rsidRPr="0067418F">
              <w:t>9</w:t>
            </w:r>
            <w:r w:rsidR="00AC156C" w:rsidRPr="0067418F">
              <w:t xml:space="preserve">» </w:t>
            </w:r>
            <w:r w:rsidRPr="0067418F">
              <w:t>июля</w:t>
            </w:r>
            <w:r>
              <w:t xml:space="preserve"> 2014 года в </w:t>
            </w:r>
            <w:r w:rsidRPr="0067418F">
              <w:t>1</w:t>
            </w:r>
            <w:r w:rsidR="0052158A">
              <w:t>1</w:t>
            </w:r>
            <w:r w:rsidR="00C5308F" w:rsidRPr="0067418F">
              <w:t xml:space="preserve"> часов</w:t>
            </w:r>
            <w:r w:rsidR="005A6754" w:rsidRPr="0067418F">
              <w:t xml:space="preserve"> </w:t>
            </w:r>
            <w:r w:rsidR="0052158A">
              <w:t>0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386" w:type="dxa"/>
          </w:tcPr>
          <w:p w14:paraId="0B018DD2" w14:textId="78785813" w:rsidR="006255F2" w:rsidRPr="00366882" w:rsidRDefault="006255F2" w:rsidP="00366882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52158A">
              <w:t>3</w:t>
            </w:r>
            <w:r w:rsidR="00173472" w:rsidRPr="0067418F">
              <w:t xml:space="preserve">:00 </w:t>
            </w:r>
            <w:r w:rsidRPr="0067418F">
              <w:t>«</w:t>
            </w:r>
            <w:r w:rsidR="001E537C" w:rsidRPr="0067418F">
              <w:t>0</w:t>
            </w:r>
            <w:r w:rsidR="0067418F">
              <w:t>9</w:t>
            </w:r>
            <w:r w:rsidRPr="0067418F">
              <w:t xml:space="preserve">» </w:t>
            </w:r>
            <w:r w:rsidR="00366882" w:rsidRPr="0067418F">
              <w:t>июл</w:t>
            </w:r>
            <w:r w:rsidR="000C5539" w:rsidRPr="0067418F">
              <w:t>я</w:t>
            </w:r>
            <w:r w:rsidR="004954B5" w:rsidRPr="00366882">
              <w:t xml:space="preserve"> </w:t>
            </w:r>
            <w:r w:rsidRPr="00366882">
              <w:t xml:space="preserve">2014 года по адресу Организатору закупки: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5F87D5F1" w:rsidR="006255F2" w:rsidRPr="00AE3C1F" w:rsidRDefault="00594746" w:rsidP="008B3750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234 000</w:t>
            </w:r>
            <w:r w:rsidR="001E537C" w:rsidRPr="00594746">
              <w:rPr>
                <w:b/>
              </w:rPr>
              <w:t xml:space="preserve"> (</w:t>
            </w:r>
            <w:r>
              <w:rPr>
                <w:b/>
              </w:rPr>
              <w:t>Двести</w:t>
            </w:r>
            <w:r w:rsidR="001E537C" w:rsidRPr="00594746">
              <w:rPr>
                <w:b/>
              </w:rPr>
              <w:t xml:space="preserve"> тридцать </w:t>
            </w:r>
            <w:r>
              <w:rPr>
                <w:b/>
              </w:rPr>
              <w:t xml:space="preserve">четыре </w:t>
            </w:r>
            <w:r w:rsidR="001E537C" w:rsidRPr="00594746">
              <w:rPr>
                <w:b/>
              </w:rPr>
              <w:t xml:space="preserve">тысячи) рублей </w:t>
            </w:r>
            <w:r>
              <w:rPr>
                <w:b/>
              </w:rPr>
              <w:t>00</w:t>
            </w:r>
            <w:r w:rsidR="001E537C" w:rsidRPr="00594746">
              <w:rPr>
                <w:b/>
              </w:rPr>
              <w:t xml:space="preserve"> копе</w:t>
            </w:r>
            <w:r>
              <w:rPr>
                <w:b/>
              </w:rPr>
              <w:t>е</w:t>
            </w:r>
            <w:r w:rsidR="001E537C" w:rsidRPr="00594746">
              <w:rPr>
                <w:b/>
              </w:rPr>
              <w:t>к</w:t>
            </w:r>
            <w:r w:rsidR="00366882" w:rsidRPr="00366882">
              <w:rPr>
                <w:b/>
              </w:rPr>
              <w:t xml:space="preserve">, </w:t>
            </w:r>
            <w:r w:rsidR="008B3750">
              <w:rPr>
                <w:b/>
              </w:rPr>
              <w:t xml:space="preserve">с </w:t>
            </w:r>
            <w:r w:rsidR="00366882" w:rsidRPr="00366882">
              <w:rPr>
                <w:b/>
              </w:rPr>
              <w:t>НДС.</w:t>
            </w:r>
            <w:bookmarkStart w:id="0" w:name="_GoBack"/>
            <w:bookmarkEnd w:id="0"/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50DAB6E5" w14:textId="328BFFB8" w:rsidR="006A3E66" w:rsidRPr="006A3E66" w:rsidRDefault="006A3E66" w:rsidP="006A3E66">
      <w:pPr>
        <w:rPr>
          <w:color w:val="000000"/>
        </w:rPr>
      </w:pPr>
      <w:r w:rsidRPr="006A3E66">
        <w:rPr>
          <w:b/>
          <w:color w:val="000000"/>
        </w:rPr>
        <w:t>7.1. Предмет договора:</w:t>
      </w:r>
      <w:r w:rsidRPr="006A3E66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6A3E66">
        <w:t>услуги по проведению медицинского осмотра (профосмотра)</w:t>
      </w:r>
      <w:r w:rsidRPr="006A3E66">
        <w:rPr>
          <w:b/>
          <w:color w:val="000000"/>
        </w:rPr>
        <w:t xml:space="preserve"> </w:t>
      </w:r>
      <w:r>
        <w:rPr>
          <w:b/>
          <w:color w:val="000000"/>
        </w:rPr>
        <w:t>(</w:t>
      </w:r>
      <w:r w:rsidRPr="006A3E66">
        <w:rPr>
          <w:color w:val="000000"/>
        </w:rPr>
        <w:t>проведение обязательных периодических медицинских осмотров</w:t>
      </w:r>
      <w:r>
        <w:rPr>
          <w:color w:val="000000"/>
        </w:rPr>
        <w:t>)</w:t>
      </w:r>
      <w:r w:rsidRPr="006A3E66">
        <w:rPr>
          <w:color w:val="000000"/>
        </w:rPr>
        <w:t>.</w:t>
      </w:r>
    </w:p>
    <w:p w14:paraId="71A74056" w14:textId="77777777" w:rsidR="006A3E66" w:rsidRPr="006A3E66" w:rsidRDefault="006A3E66" w:rsidP="006A3E66">
      <w:pPr>
        <w:rPr>
          <w:color w:val="000000"/>
        </w:rPr>
      </w:pPr>
      <w:r w:rsidRPr="006A3E66">
        <w:rPr>
          <w:b/>
          <w:color w:val="000000"/>
        </w:rPr>
        <w:t>7.2.</w:t>
      </w:r>
      <w:r w:rsidRPr="006A3E66">
        <w:rPr>
          <w:color w:val="000000"/>
        </w:rPr>
        <w:t xml:space="preserve"> </w:t>
      </w:r>
      <w:r w:rsidRPr="006A3E66">
        <w:rPr>
          <w:b/>
          <w:color w:val="000000"/>
        </w:rPr>
        <w:t>Требования к качеству и безопасности услуг:</w:t>
      </w:r>
    </w:p>
    <w:p w14:paraId="385C1895" w14:textId="77777777" w:rsidR="006A3E66" w:rsidRPr="005C6D49" w:rsidRDefault="006A3E66" w:rsidP="00430583">
      <w:pPr>
        <w:keepNext/>
        <w:tabs>
          <w:tab w:val="left" w:pos="360"/>
          <w:tab w:val="left" w:pos="960"/>
        </w:tabs>
        <w:jc w:val="both"/>
      </w:pPr>
      <w:r>
        <w:t xml:space="preserve">7.2.1. </w:t>
      </w:r>
      <w:r w:rsidRPr="005C6D49">
        <w:t xml:space="preserve">Безопасность и качество </w:t>
      </w:r>
      <w:r>
        <w:t>оказываемых</w:t>
      </w:r>
      <w:r w:rsidRPr="005C6D49">
        <w:t xml:space="preserve"> </w:t>
      </w:r>
      <w:proofErr w:type="gramStart"/>
      <w:r w:rsidRPr="005C6D49">
        <w:t>услуг</w:t>
      </w:r>
      <w:proofErr w:type="gramEnd"/>
      <w:r w:rsidRPr="005C6D49">
        <w:t xml:space="preserve"> и обеспечение требований безопасности для жизни, здоровья, имущества потребителя и окружающей среды осуществляется в соответствии со следующими нормативными документами: </w:t>
      </w:r>
    </w:p>
    <w:p w14:paraId="4027D0FD" w14:textId="77777777" w:rsidR="006A3E66" w:rsidRPr="005C6D49" w:rsidRDefault="006A3E66" w:rsidP="00430583">
      <w:pPr>
        <w:keepNext/>
        <w:tabs>
          <w:tab w:val="left" w:pos="360"/>
          <w:tab w:val="left" w:pos="960"/>
        </w:tabs>
        <w:jc w:val="both"/>
      </w:pPr>
      <w:r w:rsidRPr="005C6D49">
        <w:t>- Закон Российской Федерации от 07.02.1992  N 2300-1 «О защите прав потребителей»</w:t>
      </w:r>
      <w:r>
        <w:t xml:space="preserve"> (в ред. </w:t>
      </w:r>
      <w:r>
        <w:rPr>
          <w:rStyle w:val="ep"/>
        </w:rPr>
        <w:t>Федерального</w:t>
      </w:r>
      <w:r>
        <w:t xml:space="preserve"> </w:t>
      </w:r>
      <w:r>
        <w:rPr>
          <w:rStyle w:val="ep"/>
        </w:rPr>
        <w:t>закона</w:t>
      </w:r>
      <w:r w:rsidRPr="009D6923">
        <w:t xml:space="preserve"> </w:t>
      </w:r>
      <w:r>
        <w:t xml:space="preserve">от 05.05.2014 </w:t>
      </w:r>
      <w:r>
        <w:rPr>
          <w:rStyle w:val="r"/>
        </w:rPr>
        <w:t>N 112-ФЗ</w:t>
      </w:r>
      <w:r>
        <w:t>)</w:t>
      </w:r>
      <w:r w:rsidRPr="005C6D49">
        <w:t>;</w:t>
      </w:r>
    </w:p>
    <w:p w14:paraId="528950FA" w14:textId="77777777" w:rsidR="006A3E66" w:rsidRPr="005C6D49" w:rsidRDefault="006A3E66" w:rsidP="006A3E66">
      <w:pPr>
        <w:keepNext/>
        <w:jc w:val="both"/>
      </w:pPr>
      <w:r>
        <w:t xml:space="preserve">- </w:t>
      </w:r>
      <w:r w:rsidRPr="005C6D49">
        <w:t>Закон Российской Федерации от 30.03.1999 № 52-ФЗ «О санитарно-эпидемиологическом благополучии населения»</w:t>
      </w:r>
      <w:r>
        <w:t xml:space="preserve"> (в ред. Федерального закона от</w:t>
      </w:r>
      <w:r w:rsidRPr="00ED1102">
        <w:t xml:space="preserve"> </w:t>
      </w:r>
      <w:r>
        <w:t xml:space="preserve"> 23.06.2014 </w:t>
      </w:r>
      <w:r>
        <w:rPr>
          <w:rStyle w:val="r"/>
        </w:rPr>
        <w:t>N 160-ФЗ</w:t>
      </w:r>
      <w:r>
        <w:t>)</w:t>
      </w:r>
      <w:r w:rsidRPr="005C6D49">
        <w:t>;</w:t>
      </w:r>
    </w:p>
    <w:p w14:paraId="78F46334" w14:textId="77777777" w:rsidR="006A3E66" w:rsidRPr="005C6D49" w:rsidRDefault="006A3E66" w:rsidP="006A3E66">
      <w:pPr>
        <w:keepNext/>
        <w:jc w:val="both"/>
      </w:pPr>
      <w:r w:rsidRPr="005C6D49">
        <w:t>-Федерального Закона №323-ФЗ от 21.11.2011 г. «Об основах охраны здоровья граждан российской Федерации» (п.3 ч.2 ст.46)</w:t>
      </w:r>
      <w:r>
        <w:t xml:space="preserve"> (с изм., внесенными Федеральным </w:t>
      </w:r>
      <w:r>
        <w:rPr>
          <w:rStyle w:val="r"/>
        </w:rPr>
        <w:t>законом</w:t>
      </w:r>
      <w:r>
        <w:t xml:space="preserve"> от 04.06.2014 N 145-ФЗ)</w:t>
      </w:r>
      <w:r w:rsidRPr="005C6D49">
        <w:t>;</w:t>
      </w:r>
    </w:p>
    <w:p w14:paraId="528EC0AB" w14:textId="77777777" w:rsidR="006A3E66" w:rsidRPr="000E519E" w:rsidRDefault="006A3E66" w:rsidP="006A3E66">
      <w:pPr>
        <w:keepNext/>
        <w:jc w:val="both"/>
      </w:pPr>
      <w:proofErr w:type="gramStart"/>
      <w:r w:rsidRPr="005C6D49">
        <w:t>-Приказ</w:t>
      </w:r>
      <w:r>
        <w:t xml:space="preserve"> </w:t>
      </w:r>
      <w:r w:rsidRPr="005C6D49">
        <w:t xml:space="preserve">Министерства здравоохранения и социального развития Российской Федерации от 12 апреля </w:t>
      </w:r>
      <w:smartTag w:uri="urn:schemas-microsoft-com:office:smarttags" w:element="metricconverter">
        <w:smartTagPr>
          <w:attr w:name="ProductID" w:val="2011 г"/>
        </w:smartTagPr>
        <w:r w:rsidRPr="005C6D49">
          <w:t>2011 г</w:t>
        </w:r>
      </w:smartTag>
      <w:r w:rsidRPr="005C6D49">
        <w:t xml:space="preserve">.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</w:t>
      </w:r>
      <w:r w:rsidRPr="000E519E">
        <w:t>вредными и (или) опасными</w:t>
      </w:r>
      <w:proofErr w:type="gramEnd"/>
      <w:r w:rsidRPr="000E519E">
        <w:t xml:space="preserve"> условиями труда»;</w:t>
      </w:r>
    </w:p>
    <w:p w14:paraId="498246D9" w14:textId="4BE58B55" w:rsidR="006A3E66" w:rsidRPr="000E519E" w:rsidRDefault="006A3E66" w:rsidP="006A3E66">
      <w:pPr>
        <w:pStyle w:val="afff7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0E519E">
        <w:rPr>
          <w:rFonts w:ascii="Times New Roman" w:hAnsi="Times New Roman"/>
          <w:sz w:val="24"/>
          <w:szCs w:val="24"/>
        </w:rPr>
        <w:t xml:space="preserve">-Приказ </w:t>
      </w:r>
      <w:proofErr w:type="spellStart"/>
      <w:r w:rsidRPr="000E519E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0E519E">
        <w:rPr>
          <w:rFonts w:ascii="Times New Roman" w:hAnsi="Times New Roman"/>
          <w:sz w:val="24"/>
          <w:szCs w:val="24"/>
        </w:rPr>
        <w:t xml:space="preserve"> РФ от 27.12.2011 N 1664н "Об утверждении номенклатуры медицинских услуг" (Зарегистрировано в Минюсте РФ 24.01.2012 N 23010</w:t>
      </w:r>
      <w:r>
        <w:rPr>
          <w:rFonts w:ascii="Times New Roman" w:hAnsi="Times New Roman"/>
          <w:sz w:val="24"/>
          <w:szCs w:val="24"/>
        </w:rPr>
        <w:t xml:space="preserve">, </w:t>
      </w:r>
      <w:r>
        <w:t>(ред. от 28.10.2013</w:t>
      </w:r>
      <w:r w:rsidRPr="000E519E">
        <w:rPr>
          <w:rFonts w:ascii="Times New Roman" w:hAnsi="Times New Roman"/>
          <w:sz w:val="24"/>
          <w:szCs w:val="24"/>
        </w:rPr>
        <w:t xml:space="preserve">) и других действующих нормативных актов, регламентирующих порядок, объем и качество  проведения  медицинских осмотров. </w:t>
      </w:r>
      <w:proofErr w:type="gramEnd"/>
    </w:p>
    <w:p w14:paraId="25E4CDCC" w14:textId="77777777" w:rsidR="006A3E66" w:rsidRPr="004E70D5" w:rsidRDefault="006A3E66" w:rsidP="00430583">
      <w:pPr>
        <w:widowControl w:val="0"/>
        <w:autoSpaceDE w:val="0"/>
        <w:autoSpaceDN w:val="0"/>
        <w:adjustRightInd w:val="0"/>
        <w:jc w:val="both"/>
      </w:pPr>
      <w:r>
        <w:t xml:space="preserve">7.2.2. </w:t>
      </w:r>
      <w:r w:rsidRPr="00CE1720">
        <w:t xml:space="preserve"> </w:t>
      </w:r>
      <w:proofErr w:type="gramStart"/>
      <w:r w:rsidRPr="003C4D34">
        <w:t xml:space="preserve">Исполнитель должен иметь действующую лицензию на деятельность на указанный вид услуг в соответствии </w:t>
      </w:r>
      <w:r>
        <w:t xml:space="preserve">с Приказом </w:t>
      </w:r>
      <w:r w:rsidRPr="004E70D5">
        <w:t>Минздрава России от 11.03.2013 N 121н</w:t>
      </w:r>
      <w:r w:rsidRPr="004E70D5">
        <w:br/>
        <w:t>"Об утверждении Требований к организации и выполнению работ (услуг) при оказании первичной медико-санитарной, специализированной (в том числе высокотехнологичной), скорой (в том числе скорой специализированной), паллиативной медицинской помощи, оказании медицинской помощи при санаторно-курортном лечении, при проведении медицинских экспертиз, медицинских осмотров</w:t>
      </w:r>
      <w:proofErr w:type="gramEnd"/>
      <w:r w:rsidRPr="004E70D5">
        <w:t>, медицинских освидетельствований и санитарно-противоэпидемических (профилактических) мероприятий в рамках оказания медицинской помощи, при трансплантации (пересадке) органов и (или) тканей, обращении донорской крови и (или) ее компонентов в медицинских целях"</w:t>
      </w:r>
      <w:r w:rsidRPr="004E70D5">
        <w:br/>
        <w:t>(Зарегистрировано в Минюсте России 06.05.2013 N 28321)</w:t>
      </w:r>
      <w:r>
        <w:t>.</w:t>
      </w:r>
    </w:p>
    <w:p w14:paraId="55B7D237" w14:textId="77777777" w:rsidR="006A3E66" w:rsidRPr="00CE1720" w:rsidRDefault="006A3E66" w:rsidP="006A3E66">
      <w:pPr>
        <w:pStyle w:val="afff7"/>
        <w:rPr>
          <w:rFonts w:ascii="Times New Roman" w:hAnsi="Times New Roman"/>
          <w:sz w:val="24"/>
          <w:szCs w:val="24"/>
        </w:rPr>
      </w:pPr>
    </w:p>
    <w:p w14:paraId="08087049" w14:textId="77777777" w:rsidR="006A3E66" w:rsidRPr="00CE1720" w:rsidRDefault="006A3E66" w:rsidP="006A3E66">
      <w:pPr>
        <w:pStyle w:val="afff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7.3. </w:t>
      </w:r>
      <w:r w:rsidRPr="00CE1720">
        <w:rPr>
          <w:rFonts w:ascii="Times New Roman" w:hAnsi="Times New Roman"/>
          <w:b/>
          <w:sz w:val="24"/>
          <w:szCs w:val="24"/>
        </w:rPr>
        <w:t>Требования к техническим характерис</w:t>
      </w:r>
      <w:r>
        <w:rPr>
          <w:rFonts w:ascii="Times New Roman" w:hAnsi="Times New Roman"/>
          <w:b/>
          <w:sz w:val="24"/>
          <w:szCs w:val="24"/>
        </w:rPr>
        <w:t>тикам услуг и товаров:</w:t>
      </w:r>
    </w:p>
    <w:p w14:paraId="46C84E00" w14:textId="77777777" w:rsidR="006A3E66" w:rsidRPr="00CE1720" w:rsidRDefault="006A3E66" w:rsidP="00430583">
      <w:pPr>
        <w:pStyle w:val="aff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7.3.1. </w:t>
      </w:r>
      <w:r w:rsidRPr="00CE1720">
        <w:rPr>
          <w:rFonts w:ascii="Times New Roman" w:hAnsi="Times New Roman"/>
          <w:sz w:val="24"/>
          <w:szCs w:val="24"/>
        </w:rPr>
        <w:t xml:space="preserve">Медицинское учреждение, оказывающее услуги </w:t>
      </w:r>
      <w:r w:rsidRPr="00CE1720">
        <w:rPr>
          <w:rFonts w:ascii="Times New Roman" w:hAnsi="Times New Roman"/>
          <w:color w:val="000000"/>
          <w:sz w:val="24"/>
          <w:szCs w:val="24"/>
        </w:rPr>
        <w:t xml:space="preserve">по проведению периодического медосмотра </w:t>
      </w:r>
      <w:r w:rsidRPr="00CE1720">
        <w:rPr>
          <w:rFonts w:ascii="Times New Roman" w:hAnsi="Times New Roman"/>
          <w:sz w:val="24"/>
          <w:szCs w:val="24"/>
        </w:rPr>
        <w:t xml:space="preserve">сотрудников </w:t>
      </w:r>
      <w:r w:rsidRPr="0089140C">
        <w:rPr>
          <w:rFonts w:ascii="Times New Roman" w:hAnsi="Times New Roman"/>
          <w:sz w:val="24"/>
          <w:szCs w:val="24"/>
        </w:rPr>
        <w:t xml:space="preserve"> </w:t>
      </w:r>
      <w:r w:rsidRPr="00CE1720">
        <w:rPr>
          <w:rFonts w:ascii="Times New Roman" w:hAnsi="Times New Roman"/>
          <w:sz w:val="24"/>
          <w:szCs w:val="24"/>
        </w:rPr>
        <w:t>должно удовлетворять следующим требованиям:</w:t>
      </w:r>
    </w:p>
    <w:p w14:paraId="0D6539A8" w14:textId="401F1113" w:rsidR="006A3E66" w:rsidRPr="0089140C" w:rsidRDefault="006A3E66" w:rsidP="00430583">
      <w:pPr>
        <w:pStyle w:val="afff7"/>
        <w:jc w:val="both"/>
        <w:rPr>
          <w:rFonts w:ascii="Times New Roman" w:hAnsi="Times New Roman"/>
          <w:sz w:val="24"/>
          <w:szCs w:val="24"/>
        </w:rPr>
      </w:pPr>
      <w:r w:rsidRPr="00B042E5">
        <w:rPr>
          <w:rFonts w:ascii="Times New Roman" w:hAnsi="Times New Roman"/>
          <w:sz w:val="24"/>
          <w:szCs w:val="24"/>
        </w:rPr>
        <w:t>7.3.1.1.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gramStart"/>
      <w:r w:rsidRPr="00CE1720">
        <w:rPr>
          <w:rFonts w:ascii="Times New Roman" w:hAnsi="Times New Roman"/>
          <w:sz w:val="24"/>
          <w:szCs w:val="24"/>
        </w:rPr>
        <w:t xml:space="preserve">У Исполнителя должны быть все необходимые врачи-специалисты, а также оборудование для проведения лабораторных и функциональных исследований, в соответствии с приказом Министерства здравоохранения и социального развития РФ от 12 апреля </w:t>
      </w:r>
      <w:smartTag w:uri="urn:schemas-microsoft-com:office:smarttags" w:element="metricconverter">
        <w:smartTagPr>
          <w:attr w:name="ProductID" w:val="2011 г"/>
        </w:smartTagPr>
        <w:r w:rsidRPr="00CE1720">
          <w:rPr>
            <w:rFonts w:ascii="Times New Roman" w:hAnsi="Times New Roman"/>
            <w:sz w:val="24"/>
            <w:szCs w:val="24"/>
          </w:rPr>
          <w:t>2011 г</w:t>
        </w:r>
      </w:smartTag>
      <w:r w:rsidRPr="00CE1720">
        <w:rPr>
          <w:rFonts w:ascii="Times New Roman" w:hAnsi="Times New Roman"/>
          <w:sz w:val="24"/>
          <w:szCs w:val="24"/>
        </w:rPr>
        <w:t>.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 предварительных и</w:t>
      </w:r>
      <w:proofErr w:type="gramEnd"/>
      <w:r w:rsidRPr="00CE1720">
        <w:rPr>
          <w:rFonts w:ascii="Times New Roman" w:hAnsi="Times New Roman"/>
          <w:sz w:val="24"/>
          <w:szCs w:val="24"/>
        </w:rPr>
        <w:t xml:space="preserve"> периодических медицинских осмотров (обследований) работников, занятых на тяжелых работах и на работах с вредными и (или) опасными условиями труда» для проведения профосмотра в полном объеме</w:t>
      </w:r>
    </w:p>
    <w:p w14:paraId="7F61ABD5" w14:textId="77777777" w:rsidR="006A3E66" w:rsidRDefault="006A3E66" w:rsidP="00430583">
      <w:pPr>
        <w:pStyle w:val="aff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7.3.2. </w:t>
      </w:r>
      <w:r w:rsidRPr="00CE1720">
        <w:rPr>
          <w:rFonts w:ascii="Times New Roman" w:hAnsi="Times New Roman"/>
          <w:sz w:val="24"/>
          <w:szCs w:val="24"/>
        </w:rPr>
        <w:t>При проведении всех видов обследований должны использоваться только одноразовые инструменты и индивидуальные средства защиты.</w:t>
      </w:r>
    </w:p>
    <w:p w14:paraId="610A075C" w14:textId="77777777" w:rsidR="006A3E66" w:rsidRPr="00CE1720" w:rsidRDefault="006A3E66" w:rsidP="00430583">
      <w:pPr>
        <w:pStyle w:val="aff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7.3.3. </w:t>
      </w:r>
      <w:r w:rsidRPr="00CE1720">
        <w:rPr>
          <w:rFonts w:ascii="Times New Roman" w:hAnsi="Times New Roman"/>
          <w:sz w:val="24"/>
          <w:szCs w:val="24"/>
        </w:rPr>
        <w:t xml:space="preserve">На работника, проходящего медицинский </w:t>
      </w:r>
      <w:proofErr w:type="spellStart"/>
      <w:r w:rsidRPr="00CE1720">
        <w:rPr>
          <w:rFonts w:ascii="Times New Roman" w:hAnsi="Times New Roman"/>
          <w:sz w:val="24"/>
          <w:szCs w:val="24"/>
        </w:rPr>
        <w:t>профосмотр</w:t>
      </w:r>
      <w:proofErr w:type="spellEnd"/>
      <w:r w:rsidRPr="00CE1720">
        <w:rPr>
          <w:rFonts w:ascii="Times New Roman" w:hAnsi="Times New Roman"/>
          <w:sz w:val="24"/>
          <w:szCs w:val="24"/>
        </w:rPr>
        <w:t>, Исполнитель оформляет следующие документы (при отсутствии):</w:t>
      </w:r>
    </w:p>
    <w:p w14:paraId="58C92D5C" w14:textId="77777777" w:rsidR="006A3E66" w:rsidRPr="0089140C" w:rsidRDefault="006A3E66" w:rsidP="00430583">
      <w:pPr>
        <w:pStyle w:val="aff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7.3.3.1. </w:t>
      </w:r>
      <w:r w:rsidRPr="00CE1720">
        <w:rPr>
          <w:rFonts w:ascii="Times New Roman" w:hAnsi="Times New Roman"/>
          <w:sz w:val="24"/>
          <w:szCs w:val="24"/>
        </w:rPr>
        <w:t xml:space="preserve">Медицинская карта амбулаторного больного (учетная форма </w:t>
      </w:r>
      <w:r w:rsidRPr="00CE1720">
        <w:rPr>
          <w:rFonts w:ascii="Times New Roman" w:hAnsi="Times New Roman"/>
          <w:sz w:val="24"/>
          <w:szCs w:val="24"/>
          <w:lang w:val="en-US"/>
        </w:rPr>
        <w:t>N</w:t>
      </w:r>
      <w:r w:rsidRPr="00CE1720">
        <w:rPr>
          <w:rFonts w:ascii="Times New Roman" w:hAnsi="Times New Roman"/>
          <w:sz w:val="24"/>
          <w:szCs w:val="24"/>
        </w:rPr>
        <w:t xml:space="preserve"> 025/у-04) (далее – медицинская карта), в которой отражаются заключения врачей-специалистов, результаты </w:t>
      </w:r>
      <w:r w:rsidRPr="00CE1720">
        <w:rPr>
          <w:rFonts w:ascii="Times New Roman" w:hAnsi="Times New Roman"/>
          <w:sz w:val="24"/>
          <w:szCs w:val="24"/>
        </w:rPr>
        <w:lastRenderedPageBreak/>
        <w:t xml:space="preserve">лабораторных и  инструментальных исследований, заключение по результатам предварительного или периодического медицинского осмотра. Медицинская карта хранится в установленном порядке у Исполнителя. </w:t>
      </w:r>
    </w:p>
    <w:p w14:paraId="38DE1390" w14:textId="6265CEF9" w:rsidR="006A3E66" w:rsidRPr="00CE1720" w:rsidRDefault="006A3E66" w:rsidP="006A3E66">
      <w:pPr>
        <w:pStyle w:val="afff7"/>
        <w:jc w:val="both"/>
        <w:rPr>
          <w:rFonts w:ascii="Times New Roman" w:hAnsi="Times New Roman"/>
          <w:sz w:val="24"/>
          <w:szCs w:val="24"/>
        </w:rPr>
      </w:pPr>
      <w:r w:rsidRPr="00CE17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7.3.</w:t>
      </w:r>
      <w:r w:rsidRPr="00CE1720">
        <w:rPr>
          <w:rFonts w:ascii="Times New Roman" w:hAnsi="Times New Roman"/>
          <w:sz w:val="24"/>
          <w:szCs w:val="24"/>
        </w:rPr>
        <w:t>3.2. Паспорт здоровья работника (далее – паспорт здоровья). Каждому паспорту здоровья присваивается номер и указывается дата его заполнения. На каждого работника ведется один паспорт здоровья. По окончании медицинского осмотра паспорт здоровья выдается работнику на руки.</w:t>
      </w:r>
    </w:p>
    <w:p w14:paraId="3AA15FCB" w14:textId="77777777" w:rsidR="006A3E66" w:rsidRPr="00CE1720" w:rsidRDefault="006A3E66" w:rsidP="006A3E66">
      <w:pPr>
        <w:pStyle w:val="aff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7.4. </w:t>
      </w:r>
      <w:r w:rsidRPr="00CE1720">
        <w:rPr>
          <w:rFonts w:ascii="Times New Roman" w:hAnsi="Times New Roman"/>
          <w:sz w:val="24"/>
          <w:szCs w:val="24"/>
        </w:rPr>
        <w:t>Периодический медицинский осмотр является завершенным в случае осмотра работника всеми врачами-специалистами, а также выполнения полного объема лабораторных и функциональных исследований.</w:t>
      </w:r>
    </w:p>
    <w:p w14:paraId="5BE4B879" w14:textId="77777777" w:rsidR="006A3E66" w:rsidRPr="00AD50F1" w:rsidRDefault="006A3E66" w:rsidP="006A3E66">
      <w:pPr>
        <w:pStyle w:val="aff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7.5. </w:t>
      </w:r>
      <w:proofErr w:type="gramStart"/>
      <w:r>
        <w:rPr>
          <w:rFonts w:ascii="Times New Roman" w:hAnsi="Times New Roman"/>
          <w:sz w:val="24"/>
          <w:szCs w:val="24"/>
        </w:rPr>
        <w:t>В рамках реализации распоряжения Комитета по здравоохранению Правительства Санкт-Петербурга от 25.10.2013 № 425 «</w:t>
      </w:r>
      <w:r w:rsidRPr="00D7067D">
        <w:rPr>
          <w:rFonts w:ascii="Times New Roman" w:hAnsi="Times New Roman"/>
          <w:sz w:val="24"/>
          <w:szCs w:val="24"/>
        </w:rPr>
        <w:t>О направлении заключительных актов периодических медицинских осмотров работников</w:t>
      </w:r>
      <w:r>
        <w:rPr>
          <w:rFonts w:ascii="Times New Roman" w:hAnsi="Times New Roman"/>
          <w:sz w:val="24"/>
          <w:szCs w:val="24"/>
        </w:rPr>
        <w:t>» п</w:t>
      </w:r>
      <w:r w:rsidRPr="00CE1720">
        <w:rPr>
          <w:rFonts w:ascii="Times New Roman" w:hAnsi="Times New Roman"/>
          <w:sz w:val="24"/>
          <w:szCs w:val="24"/>
        </w:rPr>
        <w:t>о итогам проведения осмотров Исполнитель не позднее чем через 30 дней после завершения медицинского профосмотра обобщает результаты проведенных осмотров работников и совместно с территориальными органами федерального органа исполнительной власти, уполномоченного на осуществление государственного контроля и надзора в сфере обеспечения санитарно-эпидемиологического</w:t>
      </w:r>
      <w:proofErr w:type="gramEnd"/>
      <w:r w:rsidRPr="00CE1720">
        <w:rPr>
          <w:rFonts w:ascii="Times New Roman" w:hAnsi="Times New Roman"/>
          <w:sz w:val="24"/>
          <w:szCs w:val="24"/>
        </w:rPr>
        <w:t xml:space="preserve"> благополучия населения и представителями Заказчика, составляет заключительный акт, который утверждается председателем врачебной комиссии и заверяется печатью Исполнителя. Заключительный акт составляется в четырех экземплярах, которые направляются Исполнителем в течение 5 рабочих дней </w:t>
      </w:r>
      <w:proofErr w:type="gramStart"/>
      <w:r w:rsidRPr="00CE1720">
        <w:rPr>
          <w:rFonts w:ascii="Times New Roman" w:hAnsi="Times New Roman"/>
          <w:sz w:val="24"/>
          <w:szCs w:val="24"/>
        </w:rPr>
        <w:t>с даты утверждения</w:t>
      </w:r>
      <w:proofErr w:type="gramEnd"/>
      <w:r w:rsidRPr="00CE1720">
        <w:rPr>
          <w:rFonts w:ascii="Times New Roman" w:hAnsi="Times New Roman"/>
          <w:sz w:val="24"/>
          <w:szCs w:val="24"/>
        </w:rPr>
        <w:t xml:space="preserve"> акта Заказчику, в центр </w:t>
      </w:r>
      <w:proofErr w:type="spellStart"/>
      <w:r w:rsidRPr="00CE1720">
        <w:rPr>
          <w:rFonts w:ascii="Times New Roman" w:hAnsi="Times New Roman"/>
          <w:sz w:val="24"/>
          <w:szCs w:val="24"/>
        </w:rPr>
        <w:t>профпатологии</w:t>
      </w:r>
      <w:proofErr w:type="spellEnd"/>
      <w:r w:rsidRPr="00CE1720">
        <w:rPr>
          <w:rFonts w:ascii="Times New Roman" w:hAnsi="Times New Roman"/>
          <w:sz w:val="24"/>
          <w:szCs w:val="24"/>
        </w:rPr>
        <w:t xml:space="preserve"> субъекта Российской Федерации, территориальный орган федерального органа исполнительной власти, уполномоченного на осуществление государственного контроля и надзора в сфере обеспечения санитарно-эпидемиологического благополучия населения. Один экземпляр </w:t>
      </w:r>
      <w:r w:rsidRPr="0099158E">
        <w:rPr>
          <w:rFonts w:ascii="Times New Roman" w:hAnsi="Times New Roman"/>
          <w:sz w:val="24"/>
          <w:szCs w:val="24"/>
        </w:rPr>
        <w:t xml:space="preserve">заключительного акта хранится у Исполнителя, проводившего периодические осмотры, в </w:t>
      </w:r>
      <w:r w:rsidRPr="00AD50F1">
        <w:rPr>
          <w:rFonts w:ascii="Times New Roman" w:hAnsi="Times New Roman"/>
          <w:sz w:val="24"/>
          <w:szCs w:val="24"/>
        </w:rPr>
        <w:t>течение 50 лет.</w:t>
      </w:r>
    </w:p>
    <w:p w14:paraId="7085EFF7" w14:textId="77777777" w:rsidR="006A3E66" w:rsidRPr="00AD50F1" w:rsidRDefault="006A3E66" w:rsidP="006A3E66">
      <w:pPr>
        <w:pStyle w:val="aff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7.6. </w:t>
      </w:r>
      <w:r w:rsidRPr="00AD50F1">
        <w:rPr>
          <w:rFonts w:ascii="Times New Roman" w:hAnsi="Times New Roman"/>
          <w:sz w:val="24"/>
          <w:szCs w:val="24"/>
        </w:rPr>
        <w:t>Исполнитель обязан располагать возможностью выезда специалистов (кроме гинеколога) для проведения осмотра на территории, предоставленной Заказчиком, по заявке Заказчика. Выезд должен быть организован в течение одного дня после получения заявки.</w:t>
      </w:r>
    </w:p>
    <w:p w14:paraId="5D53DA27" w14:textId="77777777" w:rsidR="006A3E66" w:rsidRPr="0099158E" w:rsidRDefault="006A3E66" w:rsidP="006A3E66">
      <w:pPr>
        <w:pStyle w:val="afff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7.7. </w:t>
      </w:r>
      <w:r w:rsidRPr="00AD50F1">
        <w:rPr>
          <w:rFonts w:ascii="Times New Roman" w:hAnsi="Times New Roman"/>
          <w:sz w:val="24"/>
          <w:szCs w:val="24"/>
        </w:rPr>
        <w:t>Для проведения исследований на территории, предоставленной</w:t>
      </w:r>
      <w:r w:rsidRPr="0099158E">
        <w:rPr>
          <w:rFonts w:ascii="Times New Roman" w:hAnsi="Times New Roman"/>
          <w:sz w:val="24"/>
          <w:szCs w:val="24"/>
        </w:rPr>
        <w:t xml:space="preserve"> Заказчиком, Исполнитель обязан иметь  в наличии портативное оборудование: ультразвуковой аппарат  и электрокардиограф с действующим  свидетельством о проведении поверки и технического обслуживания.</w:t>
      </w:r>
    </w:p>
    <w:p w14:paraId="74E4FB15" w14:textId="77777777" w:rsidR="006A3E66" w:rsidRPr="008F557F" w:rsidRDefault="006A3E66" w:rsidP="006A3E66">
      <w:pPr>
        <w:pStyle w:val="afff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7.8. </w:t>
      </w:r>
      <w:r w:rsidRPr="00661A40">
        <w:rPr>
          <w:rFonts w:ascii="Times New Roman" w:hAnsi="Times New Roman"/>
          <w:sz w:val="24"/>
          <w:szCs w:val="24"/>
          <w:lang w:eastAsia="ar-SA"/>
        </w:rPr>
        <w:t xml:space="preserve">Для забора биоматериала на исследования Исполнитель по заявке Заказчика предоставляет выездную медицинскую бригаду по месту нахождения Заказчика в течение 2-х часов от момента поступления заявки. В случае наличия объективных обстоятельств Исполнитель обеспечивает выезд медицинской бригады </w:t>
      </w:r>
      <w:proofErr w:type="gramStart"/>
      <w:r w:rsidRPr="00661A40">
        <w:rPr>
          <w:rFonts w:ascii="Times New Roman" w:hAnsi="Times New Roman"/>
          <w:sz w:val="24"/>
          <w:szCs w:val="24"/>
          <w:lang w:eastAsia="ar-SA"/>
        </w:rPr>
        <w:t>для забора биоматериала у сотрудников на дому в течение одного дня с момента</w:t>
      </w:r>
      <w:proofErr w:type="gramEnd"/>
      <w:r w:rsidRPr="00661A40">
        <w:rPr>
          <w:rFonts w:ascii="Times New Roman" w:hAnsi="Times New Roman"/>
          <w:sz w:val="24"/>
          <w:szCs w:val="24"/>
          <w:lang w:eastAsia="ar-SA"/>
        </w:rPr>
        <w:t xml:space="preserve"> получения заявки от Заказчика.</w:t>
      </w:r>
    </w:p>
    <w:p w14:paraId="0F814A92" w14:textId="77777777" w:rsidR="006A3E66" w:rsidRDefault="006A3E66" w:rsidP="006A3E66">
      <w:pPr>
        <w:shd w:val="clear" w:color="auto" w:fill="FFFFFF"/>
        <w:spacing w:line="274" w:lineRule="exact"/>
        <w:jc w:val="both"/>
      </w:pPr>
      <w:r>
        <w:t xml:space="preserve">7.9. </w:t>
      </w:r>
      <w:r w:rsidRPr="007B708D">
        <w:t>Исполнитель обязан обеспечить присутствие всех вра</w:t>
      </w:r>
      <w:r>
        <w:t xml:space="preserve">чей - специалистов </w:t>
      </w:r>
      <w:r w:rsidRPr="007B708D">
        <w:t xml:space="preserve">на время прохождения профосмотра. </w:t>
      </w:r>
    </w:p>
    <w:p w14:paraId="6E1672EA" w14:textId="77777777" w:rsidR="006A3E66" w:rsidRPr="007B708D" w:rsidRDefault="006A3E66" w:rsidP="006A3E66">
      <w:pPr>
        <w:shd w:val="clear" w:color="auto" w:fill="FFFFFF"/>
        <w:spacing w:line="274" w:lineRule="exact"/>
        <w:jc w:val="both"/>
      </w:pPr>
      <w:r>
        <w:t xml:space="preserve">7.10. </w:t>
      </w:r>
      <w:r w:rsidRPr="007B708D">
        <w:t>В случае объективной невозможности получения услуг Заказчиком во время согласованных с ним сроков проведения профосмотра,  Исполнитель обязан предоставить ему дополнительное время для прохождения профосмотра одним или несколькими специалистами,  без очереди, на любой из заявленных площадок.</w:t>
      </w:r>
    </w:p>
    <w:p w14:paraId="6E437DD5" w14:textId="77777777" w:rsidR="006A3E66" w:rsidRDefault="006A3E66" w:rsidP="006A3E66">
      <w:pPr>
        <w:widowControl w:val="0"/>
        <w:shd w:val="clear" w:color="auto" w:fill="FFFFFF"/>
        <w:suppressAutoHyphens/>
        <w:autoSpaceDE w:val="0"/>
        <w:spacing w:line="274" w:lineRule="exact"/>
        <w:jc w:val="both"/>
        <w:rPr>
          <w:lang w:eastAsia="ar-SA"/>
        </w:rPr>
      </w:pPr>
      <w:r>
        <w:rPr>
          <w:lang w:eastAsia="ar-SA"/>
        </w:rPr>
        <w:t xml:space="preserve">7.11. </w:t>
      </w:r>
      <w:r w:rsidRPr="007B708D">
        <w:rPr>
          <w:lang w:eastAsia="ar-SA"/>
        </w:rPr>
        <w:t>Результаты лабораторных исследований выдаются на следующий день после взятия биоматериала на бумажном носителе.</w:t>
      </w:r>
    </w:p>
    <w:p w14:paraId="63BC3F25" w14:textId="00286AF2" w:rsidR="001E537C" w:rsidRPr="00705B81" w:rsidRDefault="00430583" w:rsidP="00430583">
      <w:pPr>
        <w:rPr>
          <w:bCs/>
          <w:snapToGrid w:val="0"/>
        </w:rPr>
      </w:pPr>
      <w:r>
        <w:rPr>
          <w:bCs/>
          <w:snapToGrid w:val="0"/>
        </w:rPr>
        <w:t xml:space="preserve">7.12.  Планируемое количество человек от Заказчика  </w:t>
      </w:r>
      <w:r w:rsidR="008206C9">
        <w:rPr>
          <w:bCs/>
          <w:snapToGrid w:val="0"/>
        </w:rPr>
        <w:t>до 150 (сто пятьдесят)</w:t>
      </w:r>
      <w:r>
        <w:rPr>
          <w:bCs/>
          <w:snapToGrid w:val="0"/>
        </w:rPr>
        <w:t xml:space="preserve"> человек, из них </w:t>
      </w:r>
      <w:r w:rsidR="00E71697">
        <w:rPr>
          <w:bCs/>
          <w:snapToGrid w:val="0"/>
        </w:rPr>
        <w:t xml:space="preserve">ориентировочно </w:t>
      </w:r>
      <w:r w:rsidR="008206C9">
        <w:rPr>
          <w:bCs/>
          <w:snapToGrid w:val="0"/>
        </w:rPr>
        <w:t>100 (сто) мужчин и</w:t>
      </w:r>
      <w:r w:rsidR="00717E10">
        <w:rPr>
          <w:bCs/>
          <w:snapToGrid w:val="0"/>
        </w:rPr>
        <w:t xml:space="preserve"> </w:t>
      </w:r>
      <w:r w:rsidR="00E71697">
        <w:rPr>
          <w:bCs/>
          <w:snapToGrid w:val="0"/>
        </w:rPr>
        <w:t>5</w:t>
      </w:r>
      <w:r w:rsidR="008206C9">
        <w:rPr>
          <w:bCs/>
          <w:snapToGrid w:val="0"/>
        </w:rPr>
        <w:t>0 (пятьдесят) женщин.</w:t>
      </w:r>
    </w:p>
    <w:p w14:paraId="47CF5F22" w14:textId="77777777" w:rsidR="001E537C" w:rsidRPr="00705B81" w:rsidRDefault="001E537C" w:rsidP="001E537C">
      <w:pPr>
        <w:ind w:firstLine="709"/>
        <w:rPr>
          <w:bCs/>
          <w:snapToGrid w:val="0"/>
        </w:rPr>
      </w:pPr>
    </w:p>
    <w:p w14:paraId="79817C6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778D9E0E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0EF5730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5BF8605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3FE49142" w14:textId="77777777" w:rsidR="00C4021F" w:rsidRDefault="00C4021F" w:rsidP="008206C9">
      <w:pPr>
        <w:spacing w:after="200" w:line="276" w:lineRule="auto"/>
        <w:contextualSpacing/>
        <w:jc w:val="both"/>
      </w:pPr>
    </w:p>
    <w:p w14:paraId="3EA56605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t>П</w:t>
      </w:r>
      <w:r w:rsidR="006255F2" w:rsidRPr="002440E8">
        <w:t xml:space="preserve">РОЕКТ ДОГОВОРА </w:t>
      </w:r>
    </w:p>
    <w:p w14:paraId="6C0F5A2E" w14:textId="77777777" w:rsidR="00AC520C" w:rsidRDefault="00AC520C" w:rsidP="00430583">
      <w:pPr>
        <w:ind w:left="284" w:firstLine="567"/>
        <w:jc w:val="center"/>
        <w:rPr>
          <w:b/>
        </w:rPr>
      </w:pPr>
      <w:bookmarkStart w:id="1" w:name="_Toc343502020"/>
      <w:r>
        <w:rPr>
          <w:b/>
        </w:rPr>
        <w:t>ДОГОВОР № _____</w:t>
      </w:r>
      <w:bookmarkEnd w:id="1"/>
    </w:p>
    <w:p w14:paraId="24037798" w14:textId="77777777" w:rsidR="00AC520C" w:rsidRDefault="00AC520C" w:rsidP="00430583">
      <w:pPr>
        <w:ind w:left="284" w:firstLine="567"/>
        <w:jc w:val="center"/>
        <w:rPr>
          <w:b/>
          <w:sz w:val="20"/>
          <w:szCs w:val="20"/>
        </w:rPr>
      </w:pPr>
      <w:r>
        <w:rPr>
          <w:b/>
        </w:rPr>
        <w:t>на оказание услуг</w:t>
      </w:r>
    </w:p>
    <w:p w14:paraId="340FD6D0" w14:textId="77777777" w:rsidR="00AC520C" w:rsidRDefault="00AC520C" w:rsidP="00430583">
      <w:pPr>
        <w:widowControl w:val="0"/>
        <w:suppressAutoHyphens/>
        <w:autoSpaceDN w:val="0"/>
        <w:ind w:left="284" w:firstLine="567"/>
        <w:jc w:val="both"/>
        <w:textAlignment w:val="baseline"/>
        <w:rPr>
          <w:rFonts w:eastAsia="Calibri"/>
          <w:kern w:val="3"/>
        </w:rPr>
      </w:pPr>
    </w:p>
    <w:p w14:paraId="5EB0C62C" w14:textId="77777777" w:rsidR="00AC520C" w:rsidRDefault="00AC520C" w:rsidP="00430583">
      <w:pPr>
        <w:widowControl w:val="0"/>
        <w:suppressAutoHyphens/>
        <w:autoSpaceDN w:val="0"/>
        <w:ind w:left="284" w:firstLine="567"/>
        <w:jc w:val="both"/>
        <w:textAlignment w:val="baseline"/>
        <w:rPr>
          <w:rFonts w:eastAsia="Calibri"/>
          <w:kern w:val="3"/>
          <w:szCs w:val="20"/>
        </w:rPr>
      </w:pPr>
      <w:r>
        <w:rPr>
          <w:rFonts w:eastAsia="Calibri"/>
          <w:kern w:val="3"/>
          <w:szCs w:val="20"/>
        </w:rPr>
        <w:t>г. Санкт-Петербург</w:t>
      </w:r>
      <w:r>
        <w:rPr>
          <w:rFonts w:eastAsia="Calibri"/>
          <w:kern w:val="3"/>
          <w:szCs w:val="20"/>
        </w:rPr>
        <w:tab/>
      </w:r>
      <w:r>
        <w:rPr>
          <w:rFonts w:eastAsia="Calibri"/>
          <w:kern w:val="3"/>
          <w:szCs w:val="20"/>
        </w:rPr>
        <w:tab/>
        <w:t xml:space="preserve"> </w:t>
      </w:r>
      <w:r>
        <w:rPr>
          <w:rFonts w:eastAsia="Calibri"/>
          <w:kern w:val="3"/>
          <w:szCs w:val="20"/>
        </w:rPr>
        <w:tab/>
      </w:r>
      <w:r>
        <w:rPr>
          <w:rFonts w:eastAsia="Calibri"/>
          <w:kern w:val="3"/>
          <w:szCs w:val="20"/>
        </w:rPr>
        <w:tab/>
      </w:r>
      <w:r>
        <w:rPr>
          <w:rFonts w:eastAsia="Calibri"/>
          <w:kern w:val="3"/>
          <w:szCs w:val="20"/>
        </w:rPr>
        <w:tab/>
        <w:t>«___» _____________ 20___ г.</w:t>
      </w:r>
    </w:p>
    <w:p w14:paraId="3EAF734E" w14:textId="77777777" w:rsidR="00AC520C" w:rsidRDefault="00AC520C" w:rsidP="00430583">
      <w:pPr>
        <w:suppressAutoHyphens/>
        <w:ind w:left="284" w:firstLine="567"/>
        <w:rPr>
          <w:b/>
          <w:sz w:val="20"/>
          <w:szCs w:val="20"/>
          <w:lang w:eastAsia="ar-SA"/>
        </w:rPr>
      </w:pPr>
    </w:p>
    <w:p w14:paraId="6BE751B2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proofErr w:type="gramStart"/>
      <w:r>
        <w:rPr>
          <w:lang w:eastAsia="ar-SA"/>
        </w:rPr>
        <w:t>Некоммерческая организация «Фонд – региональный оператор капитального ремонта общего имущества в многоквартирных домах» (НО «Фонд капитального ремонта многоквартирных домов Санкт-Петербурга»), в лице _________________________, действующего на основании _______________, именуемое в дальнейшем «Покупатель», с одной стороны, и _____________________, в лице ___________________________, действующее___ на основании ________________________, именуем__ в дальнейшем «Поставщик», с другой стороны, по отдельности именуемые «Сторона», вместе именуемые «Стороны», в соответствие с протоколом запроса цен на поставку продукции</w:t>
      </w:r>
      <w:proofErr w:type="gramEnd"/>
      <w:r>
        <w:rPr>
          <w:lang w:eastAsia="ar-SA"/>
        </w:rPr>
        <w:t xml:space="preserve"> </w:t>
      </w:r>
      <w:proofErr w:type="gramStart"/>
      <w:r>
        <w:rPr>
          <w:lang w:eastAsia="ar-SA"/>
        </w:rPr>
        <w:t>от «___» _________ 20___ г. № ________(далее -  протокол запроса цен), заключили настоящий Договор (далее - Договор) о нижеследующем:</w:t>
      </w:r>
      <w:proofErr w:type="gramEnd"/>
    </w:p>
    <w:p w14:paraId="24361C1E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14:paraId="4AE16784" w14:textId="77777777" w:rsidR="00AC520C" w:rsidRDefault="00AC520C" w:rsidP="00AC520C">
      <w:pPr>
        <w:numPr>
          <w:ilvl w:val="0"/>
          <w:numId w:val="27"/>
        </w:num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ПРЕДМЕТ ДОГОВОРА</w:t>
      </w:r>
    </w:p>
    <w:p w14:paraId="444D0AC5" w14:textId="77777777" w:rsidR="00AC520C" w:rsidRDefault="00AC520C" w:rsidP="00430583">
      <w:pPr>
        <w:suppressAutoHyphens/>
        <w:spacing w:line="240" w:lineRule="atLeast"/>
        <w:ind w:left="284" w:firstLine="567"/>
        <w:rPr>
          <w:sz w:val="20"/>
          <w:szCs w:val="20"/>
          <w:lang w:eastAsia="ar-SA"/>
        </w:rPr>
      </w:pPr>
    </w:p>
    <w:p w14:paraId="5AA2FCE9" w14:textId="77777777" w:rsidR="00AC520C" w:rsidRDefault="00AC520C" w:rsidP="00AC520C">
      <w:pPr>
        <w:widowControl w:val="0"/>
        <w:numPr>
          <w:ilvl w:val="0"/>
          <w:numId w:val="28"/>
        </w:numPr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jc w:val="both"/>
        <w:rPr>
          <w:spacing w:val="-13"/>
          <w:lang w:eastAsia="ar-SA"/>
        </w:rPr>
      </w:pPr>
      <w:r>
        <w:rPr>
          <w:lang w:eastAsia="ar-SA"/>
        </w:rPr>
        <w:t xml:space="preserve">Поставщик обязуется оказать услуги, а Покупатель принять и оплатить их в порядке и на условиях, определенных настоящим Договором, наименование, характеристики, количество, цена за единицу услуги и общая стоимость которой, указаны в Спецификации поставляемой Продукции, являющейся неотъемлемой частью  настоящего Договора (далее - Спецификация). </w:t>
      </w:r>
    </w:p>
    <w:p w14:paraId="39CD4C37" w14:textId="77777777" w:rsidR="00AC520C" w:rsidRDefault="00AC520C" w:rsidP="00AC520C">
      <w:pPr>
        <w:widowControl w:val="0"/>
        <w:numPr>
          <w:ilvl w:val="0"/>
          <w:numId w:val="28"/>
        </w:numPr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jc w:val="both"/>
        <w:rPr>
          <w:spacing w:val="-13"/>
          <w:lang w:eastAsia="ar-SA"/>
        </w:rPr>
      </w:pPr>
      <w:r>
        <w:rPr>
          <w:spacing w:val="-13"/>
          <w:lang w:eastAsia="ar-SA"/>
        </w:rPr>
        <w:t>Оказываемые услуги должны</w:t>
      </w:r>
      <w:r>
        <w:rPr>
          <w:lang w:eastAsia="ar-SA"/>
        </w:rPr>
        <w:t xml:space="preserve"> соответствовать требованиям, предъявляемым Договором, Спецификацией, технической документацией, а также обычно предъявляемым требованиям к данному виду продукции.</w:t>
      </w:r>
    </w:p>
    <w:p w14:paraId="13F19E18" w14:textId="77777777" w:rsidR="00AC520C" w:rsidRDefault="00AC520C" w:rsidP="00430583">
      <w:pPr>
        <w:widowControl w:val="0"/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ind w:left="851"/>
        <w:jc w:val="both"/>
        <w:rPr>
          <w:spacing w:val="-13"/>
          <w:lang w:eastAsia="ar-SA"/>
        </w:rPr>
      </w:pPr>
    </w:p>
    <w:p w14:paraId="374AB677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2. ЦЕНА ДОГОВОРА И ПОРЯДОК РАСЧЕТОВ</w:t>
      </w:r>
    </w:p>
    <w:p w14:paraId="4846D277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sz w:val="20"/>
          <w:szCs w:val="20"/>
          <w:lang w:eastAsia="ar-SA"/>
        </w:rPr>
      </w:pPr>
    </w:p>
    <w:p w14:paraId="6004F3E6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2.1. Цена Договора составляет</w:t>
      </w:r>
      <w:proofErr w:type="gramStart"/>
      <w:r>
        <w:rPr>
          <w:lang w:eastAsia="ar-SA"/>
        </w:rPr>
        <w:t xml:space="preserve">_________(_________________) </w:t>
      </w:r>
      <w:proofErr w:type="gramEnd"/>
      <w:r>
        <w:rPr>
          <w:lang w:eastAsia="ar-SA"/>
        </w:rPr>
        <w:t xml:space="preserve">рублей 00 копеек, в том числе НДС _____ (_________) рублей ___ копеек. </w:t>
      </w:r>
    </w:p>
    <w:p w14:paraId="390DA223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Цена Договора, а также стоимость услуг, указанная в Спецификации, включает в себя все расходы Поставщика, связанные с исполнением Договора, в том числе по уплате налогов, сборов, таможенных пошлин и любых других платежей и сборов.</w:t>
      </w:r>
    </w:p>
    <w:p w14:paraId="5B11DB8D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2.2. Цена Договора, в том числе цена услуги, не может быть изменена в одностороннем порядке.</w:t>
      </w:r>
    </w:p>
    <w:p w14:paraId="57208AF6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2.3. Оплата по Договору осуществляется по безналичному расчету платежными поручениями путем перечисления Покупателем денежных средств на расчетный счет Поставщика, указанный в Договоре.</w:t>
      </w:r>
    </w:p>
    <w:p w14:paraId="167FD7EF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2.4. В случае изменения расчетного счета Поставщик обязан в однодневный срок в письменной форме сообщить об этом Покупателю, с указанием новых реквизитов расчетного счета. В противном случае все риски, связанные с перечислением Покупателем денежных средств на указанный в настоящем Договоре счет Поставщика несет Поставщик.</w:t>
      </w:r>
    </w:p>
    <w:p w14:paraId="418BBA20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2.5. Оплата Продукции производится по факту поставки Продукции в течение 5 (пяти) банковских дней на основании подписанных Сторонами акта оказанных услуг, счета (счета-фактуры).</w:t>
      </w:r>
    </w:p>
    <w:p w14:paraId="28703059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72FB8E2F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3. ПОРЯДОК ОКАЗАНИЯ УСЛУГ</w:t>
      </w:r>
    </w:p>
    <w:p w14:paraId="378AA8B2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5D7685CF" w14:textId="77777777" w:rsidR="00AC520C" w:rsidRDefault="00AC520C" w:rsidP="0043058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3.1. Оказание услуг осуществляется Поставщиком в соответствии с письменной заявкой Покупателя на оказание услуг (далее – Заявка)</w:t>
      </w:r>
    </w:p>
    <w:p w14:paraId="26F84B8A" w14:textId="77777777" w:rsidR="00AC520C" w:rsidRDefault="00AC520C" w:rsidP="0043058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lastRenderedPageBreak/>
        <w:t>3.2. Заявка Покупателя включает реквизиты Заявки (дата, номер), наименование, характеристики, количество, цена за единицу услуг и общую стоимость услуг, место оказания услуг. Заявка направляется Поставщику в электронном виде по адресу электронной почты, указанному в реквизитах Договора.</w:t>
      </w:r>
    </w:p>
    <w:p w14:paraId="1E76B1D8" w14:textId="77777777" w:rsidR="00AC520C" w:rsidRDefault="00AC520C" w:rsidP="0043058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Заявка Покупателя </w:t>
      </w:r>
    </w:p>
    <w:p w14:paraId="4A917499" w14:textId="77777777" w:rsidR="00AC520C" w:rsidRDefault="00AC520C" w:rsidP="0043058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3.3. Поставщик в срок до 5  (пяти) рабочих дней со дня получения Заявки с предварительного письменного уведомления, направленного по адресу электронной почты Покупателя, указанного в реквизитах Договора, оказывает услуги в соответствии с Договором, Спецификацией, технической документацией.</w:t>
      </w:r>
    </w:p>
    <w:p w14:paraId="4932F636" w14:textId="77777777" w:rsidR="00AC520C" w:rsidRDefault="00AC520C" w:rsidP="00430583">
      <w:pPr>
        <w:widowControl w:val="0"/>
        <w:tabs>
          <w:tab w:val="left" w:pos="1134"/>
        </w:tabs>
        <w:ind w:left="709"/>
        <w:jc w:val="both"/>
      </w:pPr>
      <w:r>
        <w:rPr>
          <w:lang w:eastAsia="ar-SA"/>
        </w:rPr>
        <w:tab/>
        <w:t xml:space="preserve">Оказание услуг должно соответствовать </w:t>
      </w:r>
      <w:r>
        <w:t>Требованиям:</w:t>
      </w:r>
    </w:p>
    <w:p w14:paraId="431C4D49" w14:textId="77777777" w:rsidR="00AC520C" w:rsidRDefault="00AC520C" w:rsidP="00430583">
      <w:pPr>
        <w:widowControl w:val="0"/>
        <w:tabs>
          <w:tab w:val="left" w:pos="1134"/>
        </w:tabs>
        <w:ind w:left="709"/>
        <w:jc w:val="both"/>
      </w:pPr>
      <w:r>
        <w:tab/>
        <w:t xml:space="preserve">- ГОСТ </w:t>
      </w:r>
      <w:proofErr w:type="gramStart"/>
      <w:r>
        <w:t>Р</w:t>
      </w:r>
      <w:proofErr w:type="gramEnd"/>
      <w:r>
        <w:t xml:space="preserve"> 51870-2002 «Услуги по уборке зданий и сооружений», и другими нормативными документами.</w:t>
      </w:r>
    </w:p>
    <w:p w14:paraId="2FCDB0ED" w14:textId="77777777" w:rsidR="00AC520C" w:rsidRDefault="00AC520C" w:rsidP="00430583">
      <w:pPr>
        <w:widowControl w:val="0"/>
        <w:tabs>
          <w:tab w:val="left" w:pos="1134"/>
        </w:tabs>
        <w:jc w:val="both"/>
      </w:pPr>
      <w:r>
        <w:tab/>
        <w:t xml:space="preserve">- ГОСТ </w:t>
      </w:r>
      <w:proofErr w:type="gramStart"/>
      <w:r>
        <w:t>Р</w:t>
      </w:r>
      <w:proofErr w:type="gramEnd"/>
      <w:r>
        <w:t xml:space="preserve"> 51870-2002, ГОСТ 12.1.004-91 «Система стандартов безопасности труда. Пожарная безопасность. Общие требования».</w:t>
      </w:r>
    </w:p>
    <w:p w14:paraId="010951E9" w14:textId="77777777" w:rsidR="00AC520C" w:rsidRDefault="00AC520C" w:rsidP="0043058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</w:p>
    <w:p w14:paraId="5D981B01" w14:textId="77777777" w:rsidR="00AC520C" w:rsidRDefault="00AC520C" w:rsidP="0043058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3.4. Место и объем оказания услуг: в соответствии Заявкой в пределах территории г. Санкт-Петербурга.</w:t>
      </w:r>
    </w:p>
    <w:p w14:paraId="2F50DA85" w14:textId="77777777" w:rsidR="00AC520C" w:rsidRDefault="00AC520C" w:rsidP="0043058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3.5. Обязательства Поставщика по оказанию услуг считаются выполненными с момента подписания Сторонами акта оказанных услуг.</w:t>
      </w:r>
    </w:p>
    <w:p w14:paraId="4BDBE77F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4E4CE268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4. ПОРЯДОК ПРИЕМКИ ПОСТАВЛЯЕМОЙ ПРОДУКЦИИ</w:t>
      </w:r>
    </w:p>
    <w:p w14:paraId="76967F80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06A65BE5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4.1. Приемка услуг осуществляется путем составления акта приемки.</w:t>
      </w:r>
    </w:p>
    <w:p w14:paraId="3720268D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4.2. Акт оказанных услуг предоставляется Поставщиком в адрес Покупателя, не позднее последнего числа месяца, в котором были оказаны услуги.</w:t>
      </w:r>
    </w:p>
    <w:p w14:paraId="6773B833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4.3. Акт подписывается Покупателем в течение 5 дней с момента его получения.</w:t>
      </w:r>
    </w:p>
    <w:p w14:paraId="5D6E7995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t xml:space="preserve">4.2. С момента подписания Покупателем акта приемки услуг, услуги считаются оказанными и принятыми по количеству и качеству.  </w:t>
      </w:r>
    </w:p>
    <w:p w14:paraId="723B2909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4.3.</w:t>
      </w:r>
      <w:r>
        <w:rPr>
          <w:lang w:eastAsia="ar-SA"/>
        </w:rPr>
        <w:tab/>
        <w:t>В случае выявления несоответствия услуг установленным требованиям по усмотрению Покупателя совершается одно из следующих действий:</w:t>
      </w:r>
    </w:p>
    <w:p w14:paraId="62A22B4A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1) приемка услуг приостанавливается до устранения выявленных недостатков;</w:t>
      </w:r>
    </w:p>
    <w:p w14:paraId="02639AD1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2) приемка услуг прекращается, составляется акт о выявленных недостатках с перечнем действий, которые должны быть совершены Поставщиком и сроков совершения данных действий. В этом случае, услуги будут считаться </w:t>
      </w:r>
      <w:proofErr w:type="spellStart"/>
      <w:r>
        <w:rPr>
          <w:lang w:eastAsia="ar-SA"/>
        </w:rPr>
        <w:t>неоказанными</w:t>
      </w:r>
      <w:proofErr w:type="spellEnd"/>
      <w:r>
        <w:rPr>
          <w:lang w:eastAsia="ar-SA"/>
        </w:rPr>
        <w:t xml:space="preserve">, а обязательства Поставщика </w:t>
      </w:r>
      <w:proofErr w:type="spellStart"/>
      <w:r>
        <w:rPr>
          <w:lang w:eastAsia="ar-SA"/>
        </w:rPr>
        <w:t>невыполнеными</w:t>
      </w:r>
      <w:proofErr w:type="spellEnd"/>
      <w:r>
        <w:rPr>
          <w:lang w:eastAsia="ar-SA"/>
        </w:rPr>
        <w:t>.</w:t>
      </w:r>
    </w:p>
    <w:p w14:paraId="4236EABD" w14:textId="77777777" w:rsidR="00AC520C" w:rsidRDefault="00AC520C" w:rsidP="0043058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4.4. Для проверки соответствия качества и количества услуг установленным требованиям, Покупатель вправе привлекать независимых экспертов.</w:t>
      </w:r>
    </w:p>
    <w:p w14:paraId="4FD831F3" w14:textId="77777777" w:rsidR="00AC520C" w:rsidRDefault="00AC520C" w:rsidP="00430583">
      <w:pPr>
        <w:suppressAutoHyphens/>
        <w:autoSpaceDE w:val="0"/>
        <w:spacing w:line="240" w:lineRule="atLeast"/>
        <w:ind w:firstLine="851"/>
        <w:jc w:val="both"/>
        <w:rPr>
          <w:lang w:eastAsia="ar-SA"/>
        </w:rPr>
      </w:pPr>
      <w:r>
        <w:rPr>
          <w:lang w:eastAsia="ar-SA"/>
        </w:rPr>
        <w:t xml:space="preserve">4.5. </w:t>
      </w:r>
      <w:r>
        <w:t>В случае обнаружения скрытых недостатков, которые не позволяют считать услуги оказанными, Покупатель составляет акт об обнаружении скрытых недостатков и направляет его Поставщику с приложением документов, подтверждающих наличие скрытых недостатков. Поставщик обязан рассмотреть акт об обнаружении скрытых недостатков и прилагаемые к нему материалы в течение 5 (пяти) рабочих дней и в указанный срок устраняет недостатки, указанные в акте за свой счет.</w:t>
      </w:r>
    </w:p>
    <w:p w14:paraId="3401073A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</w:p>
    <w:p w14:paraId="267F0EA5" w14:textId="77777777" w:rsidR="00AC520C" w:rsidRDefault="00AC520C" w:rsidP="00430583">
      <w:pPr>
        <w:ind w:firstLine="720"/>
        <w:jc w:val="center"/>
        <w:rPr>
          <w:rFonts w:eastAsia="Calibri"/>
          <w:b/>
        </w:rPr>
      </w:pPr>
      <w:r>
        <w:rPr>
          <w:rFonts w:eastAsia="Calibri"/>
          <w:b/>
        </w:rPr>
        <w:t>5. КАЧЕСТВО ПРОДУКЦИИ И ГАРАНТИИ</w:t>
      </w:r>
    </w:p>
    <w:p w14:paraId="736189DC" w14:textId="77777777" w:rsidR="00AC520C" w:rsidRDefault="00AC520C" w:rsidP="00430583">
      <w:pPr>
        <w:ind w:firstLine="720"/>
        <w:jc w:val="both"/>
        <w:rPr>
          <w:rFonts w:eastAsia="Calibri"/>
        </w:rPr>
      </w:pPr>
    </w:p>
    <w:p w14:paraId="7FF2A66B" w14:textId="77777777" w:rsidR="00AC520C" w:rsidRDefault="00AC520C" w:rsidP="00430583">
      <w:pPr>
        <w:ind w:firstLine="720"/>
        <w:jc w:val="both"/>
        <w:rPr>
          <w:rFonts w:eastAsia="Calibri"/>
        </w:rPr>
      </w:pPr>
      <w:r>
        <w:rPr>
          <w:rFonts w:eastAsia="Calibri"/>
        </w:rPr>
        <w:t xml:space="preserve">5.1.   Качество услуг должно соответствовать требованиям Договора, системы сертификации, установленных в Российской Федерации или обычно предъявляемым требованиям к услугам, если особые требования не были предусмотрены в Спецификации. </w:t>
      </w:r>
    </w:p>
    <w:p w14:paraId="1AE74D7C" w14:textId="77777777" w:rsidR="00AC520C" w:rsidRDefault="00AC520C" w:rsidP="00430583">
      <w:pPr>
        <w:ind w:firstLine="720"/>
        <w:jc w:val="both"/>
        <w:rPr>
          <w:rFonts w:eastAsia="Calibri"/>
        </w:rPr>
      </w:pPr>
      <w:r>
        <w:rPr>
          <w:rFonts w:eastAsia="Calibri"/>
        </w:rPr>
        <w:t xml:space="preserve">5.2.   Поставщик гарантирует Покупателю </w:t>
      </w:r>
      <w:proofErr w:type="gramStart"/>
      <w:r>
        <w:rPr>
          <w:rFonts w:eastAsia="Calibri"/>
        </w:rPr>
        <w:t>соблюдении</w:t>
      </w:r>
      <w:proofErr w:type="gramEnd"/>
      <w:r>
        <w:rPr>
          <w:rFonts w:eastAsia="Calibri"/>
        </w:rPr>
        <w:t xml:space="preserve"> требований, предусмотренных настоящим договором и действующим законодательством РФ.</w:t>
      </w:r>
      <w:r>
        <w:rPr>
          <w:rFonts w:eastAsia="Calibri"/>
        </w:rPr>
        <w:tab/>
      </w:r>
    </w:p>
    <w:p w14:paraId="36945634" w14:textId="77777777" w:rsidR="00AC520C" w:rsidRDefault="00AC520C" w:rsidP="00430583">
      <w:pPr>
        <w:ind w:firstLine="720"/>
        <w:jc w:val="both"/>
        <w:rPr>
          <w:rFonts w:eastAsia="Calibri"/>
        </w:rPr>
      </w:pPr>
    </w:p>
    <w:p w14:paraId="73BBDFA8" w14:textId="77777777" w:rsidR="00AC520C" w:rsidRDefault="00AC520C" w:rsidP="00430583">
      <w:pPr>
        <w:suppressAutoHyphens/>
        <w:spacing w:line="240" w:lineRule="atLeast"/>
        <w:ind w:firstLine="720"/>
        <w:jc w:val="center"/>
        <w:rPr>
          <w:b/>
          <w:lang w:eastAsia="ar-SA"/>
        </w:rPr>
      </w:pPr>
    </w:p>
    <w:p w14:paraId="098016E9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6. ОБЯЗАННОСТИ СТОРОН</w:t>
      </w:r>
    </w:p>
    <w:p w14:paraId="11FBAB42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b/>
          <w:lang w:eastAsia="ar-SA"/>
        </w:rPr>
      </w:pPr>
    </w:p>
    <w:p w14:paraId="7EE5C8CE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6.1.Покупатель обязан:</w:t>
      </w:r>
    </w:p>
    <w:p w14:paraId="50559221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6.1.1. Принять и оплатить оказанные услуги согласно условиям настоящего Договора.</w:t>
      </w:r>
    </w:p>
    <w:p w14:paraId="7DD3C93C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6.1.2. Осуществлять проверку оказанных услуг по объему и качеству. </w:t>
      </w:r>
    </w:p>
    <w:p w14:paraId="40DC0D6A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6.2. Поставщик обязан:</w:t>
      </w:r>
    </w:p>
    <w:p w14:paraId="54FB76D8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6.2.1. Оказать Заказчику услуги на условиях и в сроки, предусмотренные настоящим Договором,</w:t>
      </w:r>
      <w:r>
        <w:t xml:space="preserve"> оформить все документы, необходимые для оказания услуг Покупателю, а в случае не соответствия количества и (или) объема услуг произвести действия, указанные в п. 4 настоящего договора.</w:t>
      </w:r>
      <w:r>
        <w:rPr>
          <w:i/>
        </w:rPr>
        <w:tab/>
      </w:r>
    </w:p>
    <w:p w14:paraId="4E0B266B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6.2.2. По требованию Покупателя устранить последствия оказания услуг ненадлежащего качества и оказать услуги в соответствии с условиями настоящего Договора.</w:t>
      </w:r>
    </w:p>
    <w:p w14:paraId="1CCDAA92" w14:textId="77777777" w:rsidR="00AC520C" w:rsidRDefault="00AC520C" w:rsidP="00430583">
      <w:pPr>
        <w:ind w:left="284" w:firstLine="567"/>
        <w:jc w:val="both"/>
        <w:rPr>
          <w:rFonts w:eastAsia="Calibri"/>
        </w:rPr>
      </w:pPr>
      <w:r>
        <w:rPr>
          <w:rFonts w:eastAsia="Calibri"/>
        </w:rPr>
        <w:t>6.3. Стороны обязаны исполнять иные обязанности, предусмотренные действующим законодательством Российской Федерации и настоящим Договором.</w:t>
      </w:r>
    </w:p>
    <w:p w14:paraId="19155265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6206BEBC" w14:textId="77777777" w:rsidR="00AC520C" w:rsidRDefault="00AC520C" w:rsidP="00AC520C">
      <w:pPr>
        <w:pStyle w:val="ac"/>
        <w:numPr>
          <w:ilvl w:val="0"/>
          <w:numId w:val="29"/>
        </w:numPr>
        <w:suppressAutoHyphens/>
        <w:spacing w:line="240" w:lineRule="atLeast"/>
        <w:jc w:val="center"/>
        <w:rPr>
          <w:b/>
          <w:lang w:eastAsia="ar-SA"/>
        </w:rPr>
      </w:pPr>
      <w:r>
        <w:rPr>
          <w:b/>
          <w:lang w:eastAsia="ar-SA"/>
        </w:rPr>
        <w:t>ОБСТОЯТЕЛЬСТВА НЕПРЕОДОЛИМОЙ СИЛЫ</w:t>
      </w:r>
    </w:p>
    <w:p w14:paraId="37D02E87" w14:textId="77777777" w:rsidR="00AC520C" w:rsidRDefault="00AC520C" w:rsidP="00430583">
      <w:pPr>
        <w:pStyle w:val="ac"/>
        <w:suppressAutoHyphens/>
        <w:spacing w:line="240" w:lineRule="atLeast"/>
        <w:ind w:left="540"/>
        <w:jc w:val="both"/>
        <w:rPr>
          <w:b/>
          <w:lang w:eastAsia="ar-SA"/>
        </w:rPr>
      </w:pPr>
    </w:p>
    <w:p w14:paraId="4895D107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7.1.Стороны освобождаются от ответственности за полное или частичное неисполнение своих обязательств по настоящему Договору, в случае наступления форс-мажорных обстоятельств. Форс-мажорные обстоятельства должны быть документально подтверждены.</w:t>
      </w:r>
    </w:p>
    <w:p w14:paraId="3680C72B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По смыслу настоящего Договора не считается форс-мажорным обстоятельством неисполнение третьими лицами обязательств перед Поставщиком, а также изменение экономической ситуации вследствие которых, Поставщик не исполнил обязательства перед Покупателем. </w:t>
      </w:r>
    </w:p>
    <w:p w14:paraId="05659D5B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7.2. При наступлении таких обстоятельств, срок исполнения обязательств по настоящему Договору отодвигается соразмерно времени действия данных обстоятельств,  поскольку эти обстоятельства значительно влияют на исполнение настоящего Договора в срок.</w:t>
      </w:r>
    </w:p>
    <w:p w14:paraId="265272A5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7.3. </w:t>
      </w:r>
      <w:proofErr w:type="gramStart"/>
      <w:r>
        <w:rPr>
          <w:lang w:eastAsia="ar-SA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действия.</w:t>
      </w:r>
      <w:proofErr w:type="gramEnd"/>
    </w:p>
    <w:p w14:paraId="4404DB77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7.4.Если данные обстоятельства будут длиться более двух недель </w:t>
      </w:r>
      <w:proofErr w:type="gramStart"/>
      <w:r>
        <w:rPr>
          <w:lang w:eastAsia="ar-SA"/>
        </w:rPr>
        <w:t>с даты</w:t>
      </w:r>
      <w:proofErr w:type="gramEnd"/>
      <w:r>
        <w:rPr>
          <w:lang w:eastAsia="ar-SA"/>
        </w:rPr>
        <w:t xml:space="preserve"> соответствующего уведомления, каждая из Сторон вправе расторгнуть настоящий Договор без требования возмещения убытков, понесенных в связи с наступлением таких обстоятельств.</w:t>
      </w:r>
    </w:p>
    <w:p w14:paraId="09642E90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14:paraId="635B04FB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8. ОТВЕТСТВЕННОСТЬ СТОРОН</w:t>
      </w:r>
    </w:p>
    <w:p w14:paraId="35DAF3A4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2BC1A7FB" w14:textId="77777777" w:rsidR="00AC520C" w:rsidRDefault="00AC520C" w:rsidP="00430583">
      <w:pPr>
        <w:suppressAutoHyphens/>
        <w:spacing w:line="240" w:lineRule="atLeast"/>
        <w:ind w:firstLine="720"/>
        <w:jc w:val="both"/>
        <w:rPr>
          <w:lang w:eastAsia="ar-SA"/>
        </w:rPr>
      </w:pPr>
      <w:r>
        <w:rPr>
          <w:lang w:eastAsia="ar-SA"/>
        </w:rPr>
        <w:t>8.1.За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14:paraId="3F561403" w14:textId="77777777" w:rsidR="00AC520C" w:rsidRDefault="00AC520C" w:rsidP="00430583">
      <w:pPr>
        <w:suppressAutoHyphens/>
        <w:spacing w:line="240" w:lineRule="atLeast"/>
        <w:ind w:firstLine="720"/>
        <w:jc w:val="both"/>
      </w:pPr>
      <w:r>
        <w:rPr>
          <w:lang w:eastAsia="ar-SA"/>
        </w:rPr>
        <w:t xml:space="preserve">8.2. </w:t>
      </w:r>
      <w:r>
        <w:t xml:space="preserve">В случае нарушения </w:t>
      </w:r>
      <w:proofErr w:type="gramStart"/>
      <w:r>
        <w:t>сроков исполнения обязательств, предусмотренных настоящим Договором виновная Сторона обязана</w:t>
      </w:r>
      <w:proofErr w:type="gramEnd"/>
      <w:r>
        <w:t xml:space="preserve"> оплатить другой Стороне пени в размере 0,1 (ноль целых одна десятая) % от стоимости </w:t>
      </w:r>
      <w:proofErr w:type="spellStart"/>
      <w:r>
        <w:t>неоказанных</w:t>
      </w:r>
      <w:proofErr w:type="spellEnd"/>
      <w:r>
        <w:t xml:space="preserve"> и (или) услуг оказанных с нарушением требований настоящего договора за каждый календарный день просрочки.</w:t>
      </w:r>
    </w:p>
    <w:p w14:paraId="644A8A09" w14:textId="77777777" w:rsidR="00AC520C" w:rsidRDefault="00AC520C" w:rsidP="00430583">
      <w:pPr>
        <w:ind w:firstLine="720"/>
        <w:jc w:val="both"/>
        <w:rPr>
          <w:rFonts w:eastAsia="Calibri"/>
        </w:rPr>
      </w:pPr>
      <w:r>
        <w:rPr>
          <w:rFonts w:eastAsia="Calibri"/>
        </w:rPr>
        <w:t>8.3. Уплата пени производится виновной стороной на основании письменного требования другой стороны в течение 5 (пяти) календарных дней с момента получения требования, к которому прилагается счет на оплату.</w:t>
      </w:r>
    </w:p>
    <w:p w14:paraId="1A9E5809" w14:textId="77777777" w:rsidR="00AC520C" w:rsidRDefault="00AC520C" w:rsidP="00430583">
      <w:pPr>
        <w:ind w:firstLine="720"/>
        <w:jc w:val="both"/>
        <w:rPr>
          <w:rFonts w:eastAsia="Calibri"/>
        </w:rPr>
      </w:pPr>
      <w:r>
        <w:rPr>
          <w:rFonts w:eastAsia="Calibri"/>
          <w:lang w:eastAsia="ar-SA"/>
        </w:rPr>
        <w:t>8.4. Сторона</w:t>
      </w:r>
      <w:r>
        <w:rPr>
          <w:rFonts w:eastAsia="Calibri"/>
          <w:bCs/>
        </w:rPr>
        <w:t xml:space="preserve"> освобождается от уплаты пени, если докажет, что просрочка исполнения обязательства произошла вследствие непреодолимой силы или по вине другой Стороны.</w:t>
      </w:r>
    </w:p>
    <w:p w14:paraId="47A3FFCD" w14:textId="77777777" w:rsidR="00AC520C" w:rsidRDefault="00AC520C" w:rsidP="00430583">
      <w:pPr>
        <w:ind w:firstLine="720"/>
        <w:jc w:val="both"/>
        <w:rPr>
          <w:rFonts w:eastAsia="Calibri"/>
          <w:lang w:eastAsia="ar-SA"/>
        </w:rPr>
      </w:pPr>
      <w:r>
        <w:rPr>
          <w:rFonts w:eastAsia="Calibri"/>
          <w:lang w:eastAsia="ar-SA"/>
        </w:rPr>
        <w:t>8.5. Уплата пени не освобождает Сторону от выполнения обязательств по настоящему Договору, если это не урегулировано дополнительным соглашением.</w:t>
      </w:r>
    </w:p>
    <w:p w14:paraId="79992D97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lang w:eastAsia="ar-SA"/>
        </w:rPr>
      </w:pPr>
    </w:p>
    <w:p w14:paraId="0476FD0F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9. ПОРЯДОК РАЗРЕШЕНИЯ СПОРОВ</w:t>
      </w:r>
    </w:p>
    <w:p w14:paraId="63D6DE05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14:paraId="45106126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lastRenderedPageBreak/>
        <w:t>9.1. Все споры и разногласия между Сторонами, возникшие в период действия настоящего Договора, разрешаются путем переговоров. В случае невозможности разрешения споров и разногласий путем переговоров, Стороны передают их на рассмотрение Арбитражного суда города Санкт-Петербурга и Ленинградской области</w:t>
      </w:r>
    </w:p>
    <w:p w14:paraId="206BC7E6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 xml:space="preserve">9.2. </w:t>
      </w:r>
      <w:r>
        <w:t xml:space="preserve">До обращения в арбитражный суд Сторона, считающая, что ее права </w:t>
      </w:r>
      <w:proofErr w:type="gramStart"/>
      <w:r>
        <w:t>нарушены в обязательном порядке направляет</w:t>
      </w:r>
      <w:proofErr w:type="gramEnd"/>
      <w:r>
        <w:t xml:space="preserve"> другой Стороне письменную претензию, к которой прилагаются документы, подтверждающие требования стороны. Сторона, получившая претензию, обязана в течение 5 (пяти) рабочих дней со дня ее получения рассмотреть претензию и либо удовлетворить содержащиеся в ней требования, либо письменно мотивированно отказать в их удовлетворении, направив другой Стороне ответ на претензию. В случае</w:t>
      </w:r>
      <w:proofErr w:type="gramStart"/>
      <w:r>
        <w:t>,</w:t>
      </w:r>
      <w:proofErr w:type="gramEnd"/>
      <w:r>
        <w:t xml:space="preserve"> если в установленный срок ответ на претензию не будет направлен, спор может быть передан на рассмотрение в арбитражный суд.</w:t>
      </w:r>
    </w:p>
    <w:p w14:paraId="61E074E8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14:paraId="7AF1C484" w14:textId="77777777" w:rsidR="00AC520C" w:rsidRDefault="00AC520C" w:rsidP="0043058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>
        <w:rPr>
          <w:b/>
          <w:lang w:eastAsia="ar-SA"/>
        </w:rPr>
        <w:t>10. ЗАКЛЮЧИТЕЛЬНЫЕ ПОЛОЖЕНИЯ</w:t>
      </w:r>
    </w:p>
    <w:p w14:paraId="280CECCC" w14:textId="77777777" w:rsidR="00AC520C" w:rsidRDefault="00AC520C" w:rsidP="00430583">
      <w:pPr>
        <w:suppressAutoHyphens/>
        <w:spacing w:line="240" w:lineRule="atLeast"/>
        <w:ind w:left="284" w:firstLine="567"/>
        <w:rPr>
          <w:lang w:eastAsia="ar-SA"/>
        </w:rPr>
      </w:pPr>
    </w:p>
    <w:p w14:paraId="12E516DE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10.1.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79AB046F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10.2. Настоящий Договор составлен в двух экземплярах имеющих одинаковую юридическую силу по одному для каждой из Сторон.</w:t>
      </w:r>
    </w:p>
    <w:p w14:paraId="30D60299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10.3. Настоящий Договор вступает в силу с момента его подписания и действует до полного исполнения Сторонами своих обязательств.</w:t>
      </w:r>
    </w:p>
    <w:p w14:paraId="1D2E6D31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10.4. Расторжение Договора допускается по соглашению Сторон или по решению суда по основаниям, предусмотренным законодательством Российской Федерации.</w:t>
      </w:r>
    </w:p>
    <w:p w14:paraId="191FC0D4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10.5. Любые изменения и дополнения к настоящему Договору будут действительны лишь в том случае, если они оформлены Сторонами в письменном виде, подписаны уполномоченными на то лицами и скреплены печатями.</w:t>
      </w:r>
    </w:p>
    <w:p w14:paraId="72353830" w14:textId="77777777" w:rsidR="00AC520C" w:rsidRDefault="00AC520C" w:rsidP="0043058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>
        <w:rPr>
          <w:lang w:eastAsia="ar-SA"/>
        </w:rPr>
        <w:t>10.6. Неотъемлемой частью настоящего Договора является Спецификация поставляемой Продукции.</w:t>
      </w:r>
    </w:p>
    <w:p w14:paraId="7EB98BF6" w14:textId="77777777" w:rsidR="00AC520C" w:rsidRDefault="00AC520C" w:rsidP="00430583">
      <w:pPr>
        <w:shd w:val="clear" w:color="auto" w:fill="FFFFFF"/>
        <w:suppressAutoHyphens/>
        <w:spacing w:line="240" w:lineRule="atLeast"/>
        <w:ind w:left="284" w:firstLine="567"/>
        <w:rPr>
          <w:bCs/>
          <w:sz w:val="20"/>
          <w:szCs w:val="20"/>
          <w:lang w:eastAsia="ar-SA"/>
        </w:rPr>
      </w:pPr>
    </w:p>
    <w:p w14:paraId="2F3B4664" w14:textId="77777777" w:rsidR="00AC520C" w:rsidRDefault="00AC520C" w:rsidP="00430583">
      <w:pPr>
        <w:shd w:val="clear" w:color="auto" w:fill="FFFFFF"/>
        <w:suppressAutoHyphens/>
        <w:spacing w:line="240" w:lineRule="atLeast"/>
        <w:ind w:left="284" w:firstLine="567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11. АДРЕСА, РЕКВИЗИТЫ И ПОДПИСИ СТОРОН:</w:t>
      </w:r>
    </w:p>
    <w:p w14:paraId="10084512" w14:textId="77777777" w:rsidR="00AC520C" w:rsidRDefault="00AC520C" w:rsidP="00430583">
      <w:pPr>
        <w:shd w:val="clear" w:color="auto" w:fill="FFFFFF"/>
        <w:suppressAutoHyphens/>
        <w:spacing w:line="240" w:lineRule="atLeast"/>
        <w:ind w:left="284" w:firstLine="567"/>
        <w:jc w:val="center"/>
        <w:rPr>
          <w:bCs/>
          <w:sz w:val="20"/>
          <w:szCs w:val="20"/>
          <w:lang w:eastAsia="ar-SA"/>
        </w:rPr>
      </w:pPr>
    </w:p>
    <w:tbl>
      <w:tblPr>
        <w:tblW w:w="9514" w:type="dxa"/>
        <w:tblInd w:w="245" w:type="dxa"/>
        <w:tblLook w:val="00A0" w:firstRow="1" w:lastRow="0" w:firstColumn="1" w:lastColumn="0" w:noHBand="0" w:noVBand="0"/>
      </w:tblPr>
      <w:tblGrid>
        <w:gridCol w:w="4966"/>
        <w:gridCol w:w="397"/>
        <w:gridCol w:w="4151"/>
      </w:tblGrid>
      <w:tr w:rsidR="00AC520C" w14:paraId="7CEB5B3A" w14:textId="77777777" w:rsidTr="00430583">
        <w:tc>
          <w:tcPr>
            <w:tcW w:w="4966" w:type="dxa"/>
            <w:hideMark/>
          </w:tcPr>
          <w:p w14:paraId="284E75BE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b/>
                <w:spacing w:val="-4"/>
                <w:lang w:eastAsia="ar-SA"/>
              </w:rPr>
            </w:pPr>
            <w:r>
              <w:rPr>
                <w:b/>
                <w:spacing w:val="-4"/>
                <w:lang w:eastAsia="ar-SA"/>
              </w:rPr>
              <w:t>«Покупатель»</w:t>
            </w:r>
          </w:p>
        </w:tc>
        <w:tc>
          <w:tcPr>
            <w:tcW w:w="397" w:type="dxa"/>
          </w:tcPr>
          <w:p w14:paraId="6507C852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b/>
                <w:spacing w:val="-4"/>
                <w:lang w:eastAsia="ar-SA"/>
              </w:rPr>
            </w:pPr>
          </w:p>
        </w:tc>
        <w:tc>
          <w:tcPr>
            <w:tcW w:w="4151" w:type="dxa"/>
            <w:hideMark/>
          </w:tcPr>
          <w:p w14:paraId="769CEADF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b/>
                <w:spacing w:val="-4"/>
                <w:lang w:eastAsia="ar-SA"/>
              </w:rPr>
            </w:pPr>
            <w:r>
              <w:rPr>
                <w:b/>
                <w:spacing w:val="-4"/>
                <w:lang w:eastAsia="ar-SA"/>
              </w:rPr>
              <w:t>«Поставщик»</w:t>
            </w:r>
          </w:p>
        </w:tc>
      </w:tr>
      <w:tr w:rsidR="00AC520C" w14:paraId="2B6F5564" w14:textId="77777777" w:rsidTr="00430583">
        <w:tc>
          <w:tcPr>
            <w:tcW w:w="4966" w:type="dxa"/>
            <w:hideMark/>
          </w:tcPr>
          <w:p w14:paraId="6C17C7C3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Некоммерческая организация «Фонд – региональный оператор капитального ремонта общего имущества в </w:t>
            </w:r>
            <w:proofErr w:type="spellStart"/>
            <w:r>
              <w:rPr>
                <w:spacing w:val="-4"/>
                <w:lang w:eastAsia="ar-SA"/>
              </w:rPr>
              <w:t>многоквартирых</w:t>
            </w:r>
            <w:proofErr w:type="spellEnd"/>
            <w:r>
              <w:rPr>
                <w:spacing w:val="-4"/>
                <w:lang w:eastAsia="ar-SA"/>
              </w:rPr>
              <w:t xml:space="preserve"> домах</w:t>
            </w:r>
          </w:p>
          <w:p w14:paraId="6757823E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Юридический адрес: </w:t>
            </w:r>
          </w:p>
          <w:p w14:paraId="232C6ED9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Почтовый адрес </w:t>
            </w:r>
          </w:p>
          <w:p w14:paraId="7AA54B01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Адрес электронной почты </w:t>
            </w:r>
          </w:p>
          <w:p w14:paraId="323B4CD7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ИНН  </w:t>
            </w:r>
          </w:p>
          <w:p w14:paraId="27FFA81A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КПП </w:t>
            </w:r>
          </w:p>
          <w:p w14:paraId="15E0B8AD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proofErr w:type="gramStart"/>
            <w:r>
              <w:rPr>
                <w:spacing w:val="-4"/>
                <w:lang w:eastAsia="ar-SA"/>
              </w:rPr>
              <w:t>р</w:t>
            </w:r>
            <w:proofErr w:type="gramEnd"/>
            <w:r>
              <w:rPr>
                <w:spacing w:val="-4"/>
                <w:lang w:eastAsia="ar-SA"/>
              </w:rPr>
              <w:t>/</w:t>
            </w:r>
            <w:proofErr w:type="spellStart"/>
            <w:r>
              <w:rPr>
                <w:spacing w:val="-4"/>
                <w:lang w:eastAsia="ar-SA"/>
              </w:rPr>
              <w:t>сч</w:t>
            </w:r>
            <w:proofErr w:type="spellEnd"/>
          </w:p>
          <w:p w14:paraId="69198668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в </w:t>
            </w:r>
          </w:p>
          <w:p w14:paraId="13464184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proofErr w:type="spellStart"/>
            <w:r>
              <w:rPr>
                <w:spacing w:val="-4"/>
                <w:lang w:eastAsia="ar-SA"/>
              </w:rPr>
              <w:t>кор</w:t>
            </w:r>
            <w:proofErr w:type="spellEnd"/>
            <w:r>
              <w:rPr>
                <w:spacing w:val="-4"/>
                <w:lang w:eastAsia="ar-SA"/>
              </w:rPr>
              <w:t>/</w:t>
            </w:r>
            <w:proofErr w:type="spellStart"/>
            <w:r>
              <w:rPr>
                <w:spacing w:val="-4"/>
                <w:lang w:eastAsia="ar-SA"/>
              </w:rPr>
              <w:t>сч</w:t>
            </w:r>
            <w:proofErr w:type="spellEnd"/>
          </w:p>
          <w:p w14:paraId="094C107D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БИК 0 </w:t>
            </w:r>
          </w:p>
          <w:p w14:paraId="46215357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ОКПО </w:t>
            </w:r>
          </w:p>
        </w:tc>
        <w:tc>
          <w:tcPr>
            <w:tcW w:w="397" w:type="dxa"/>
          </w:tcPr>
          <w:p w14:paraId="078718D6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14:paraId="64D07041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spacing w:val="-4"/>
                <w:lang w:eastAsia="ar-SA"/>
              </w:rPr>
            </w:pPr>
          </w:p>
        </w:tc>
      </w:tr>
      <w:tr w:rsidR="00AC520C" w14:paraId="3A266AA5" w14:textId="77777777" w:rsidTr="00430583">
        <w:tc>
          <w:tcPr>
            <w:tcW w:w="4966" w:type="dxa"/>
          </w:tcPr>
          <w:p w14:paraId="692BA6C1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>должность</w:t>
            </w:r>
          </w:p>
          <w:p w14:paraId="4AA93A9D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  <w:p w14:paraId="593A8694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</w:tc>
        <w:tc>
          <w:tcPr>
            <w:tcW w:w="397" w:type="dxa"/>
          </w:tcPr>
          <w:p w14:paraId="3549CB09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14:paraId="6AFEE7FE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>должность</w:t>
            </w:r>
          </w:p>
          <w:p w14:paraId="5016DF4D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  <w:p w14:paraId="188179B2" w14:textId="77777777" w:rsidR="00AC520C" w:rsidRDefault="00AC520C" w:rsidP="00AC520C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</w:tc>
      </w:tr>
    </w:tbl>
    <w:p w14:paraId="6ED612A2" w14:textId="77777777" w:rsidR="00AC520C" w:rsidRDefault="00AC520C" w:rsidP="00AC520C">
      <w:pPr>
        <w:pStyle w:val="Style7"/>
        <w:widowControl/>
        <w:spacing w:line="240" w:lineRule="auto"/>
        <w:ind w:left="1985" w:hanging="1985"/>
        <w:jc w:val="both"/>
        <w:rPr>
          <w:rStyle w:val="FontStyle23"/>
          <w:rFonts w:ascii="Times New Roman" w:hAnsi="Times New Roman" w:cs="Times New Roman"/>
          <w:sz w:val="18"/>
          <w:szCs w:val="18"/>
        </w:rPr>
      </w:pPr>
      <w:r w:rsidRPr="008C57DA">
        <w:rPr>
          <w:rStyle w:val="FontStyle23"/>
          <w:rFonts w:ascii="Times New Roman" w:hAnsi="Times New Roman" w:cs="Times New Roman"/>
          <w:sz w:val="18"/>
          <w:szCs w:val="18"/>
        </w:rPr>
        <w:t xml:space="preserve">                                    М.П.                                                                              М.П.</w:t>
      </w: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554F85" w:rsidRPr="005944A3" w14:paraId="09995940" w14:textId="77777777" w:rsidTr="009A1068">
        <w:trPr>
          <w:trHeight w:val="4253"/>
        </w:trPr>
        <w:tc>
          <w:tcPr>
            <w:tcW w:w="4644" w:type="dxa"/>
          </w:tcPr>
          <w:p w14:paraId="51DE340B" w14:textId="77777777" w:rsidR="00554F85" w:rsidRPr="005944A3" w:rsidRDefault="00554F85" w:rsidP="009A1068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lastRenderedPageBreak/>
              <w:t xml:space="preserve">Заказчик: </w:t>
            </w:r>
          </w:p>
          <w:p w14:paraId="547F5E37" w14:textId="77777777" w:rsidR="00554F85" w:rsidRPr="005944A3" w:rsidRDefault="00554F85" w:rsidP="009A1068">
            <w:pPr>
              <w:jc w:val="both"/>
              <w:rPr>
                <w:sz w:val="28"/>
                <w:szCs w:val="28"/>
              </w:rPr>
            </w:pPr>
          </w:p>
          <w:p w14:paraId="354E4F94" w14:textId="77777777" w:rsidR="00554F85" w:rsidRPr="005944A3" w:rsidRDefault="00554F85" w:rsidP="009A1068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84FB450" w14:textId="77777777" w:rsidR="00554F85" w:rsidRPr="005944A3" w:rsidRDefault="00554F85" w:rsidP="009A106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4C528D8" w14:textId="77777777" w:rsidR="00554F85" w:rsidRPr="005944A3" w:rsidRDefault="00554F85" w:rsidP="009A106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5ABCC0C2" w14:textId="77777777" w:rsidR="00554F85" w:rsidRPr="005944A3" w:rsidRDefault="00554F85" w:rsidP="009A1068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163BA799" w14:textId="77777777" w:rsidR="00554F85" w:rsidRPr="005944A3" w:rsidRDefault="00554F85" w:rsidP="009A1068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5466249F" w14:textId="77777777" w:rsidR="00554F85" w:rsidRPr="00554F85" w:rsidRDefault="00554F85" w:rsidP="00554F85">
      <w:pPr>
        <w:ind w:left="1080"/>
        <w:jc w:val="both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554F85" w:rsidRPr="005944A3" w14:paraId="26C90B42" w14:textId="77777777" w:rsidTr="009A1068">
        <w:trPr>
          <w:trHeight w:val="4253"/>
        </w:trPr>
        <w:tc>
          <w:tcPr>
            <w:tcW w:w="4644" w:type="dxa"/>
          </w:tcPr>
          <w:p w14:paraId="01D15D79" w14:textId="77777777" w:rsidR="00554F85" w:rsidRPr="005944A3" w:rsidRDefault="00554F85" w:rsidP="009A1068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Заказчик: </w:t>
            </w:r>
          </w:p>
          <w:p w14:paraId="57FBAAF2" w14:textId="77777777" w:rsidR="00554F85" w:rsidRPr="005944A3" w:rsidRDefault="00554F85" w:rsidP="009A1068">
            <w:pPr>
              <w:jc w:val="both"/>
              <w:rPr>
                <w:sz w:val="28"/>
                <w:szCs w:val="28"/>
              </w:rPr>
            </w:pPr>
          </w:p>
          <w:p w14:paraId="6CD9E466" w14:textId="77777777" w:rsidR="00554F85" w:rsidRPr="005944A3" w:rsidRDefault="00554F85" w:rsidP="009A1068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7E1C0FC4" w14:textId="77777777" w:rsidR="00554F85" w:rsidRPr="005944A3" w:rsidRDefault="00554F85" w:rsidP="009A106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595D601" w14:textId="77777777" w:rsidR="00554F85" w:rsidRPr="005944A3" w:rsidRDefault="00554F85" w:rsidP="009A106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303FAB52" w14:textId="77777777" w:rsidR="00554F85" w:rsidRPr="005944A3" w:rsidRDefault="00554F85" w:rsidP="009A1068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159C4328" w14:textId="77777777" w:rsidR="00554F85" w:rsidRPr="005944A3" w:rsidRDefault="00554F85" w:rsidP="009A1068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6B9A9E69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366882" w:rsidRPr="005944A3" w14:paraId="3E23ABB1" w14:textId="77777777" w:rsidTr="00366882">
        <w:trPr>
          <w:trHeight w:val="4253"/>
        </w:trPr>
        <w:tc>
          <w:tcPr>
            <w:tcW w:w="4644" w:type="dxa"/>
          </w:tcPr>
          <w:p w14:paraId="25BC00B5" w14:textId="68B08F22" w:rsidR="00366882" w:rsidRPr="005944A3" w:rsidRDefault="00366882" w:rsidP="00366882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Заказчик: </w:t>
            </w:r>
          </w:p>
          <w:p w14:paraId="3873DC39" w14:textId="77777777" w:rsidR="00366882" w:rsidRPr="005944A3" w:rsidRDefault="00366882" w:rsidP="00366882">
            <w:pPr>
              <w:jc w:val="both"/>
              <w:rPr>
                <w:sz w:val="28"/>
                <w:szCs w:val="28"/>
              </w:rPr>
            </w:pPr>
          </w:p>
          <w:p w14:paraId="4FD4409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CBE98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6DD0C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79257324" w14:textId="77777777" w:rsidR="00366882" w:rsidRPr="005944A3" w:rsidRDefault="00366882" w:rsidP="00366882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2CBF3366" w14:textId="77777777" w:rsidR="00366882" w:rsidRPr="005944A3" w:rsidRDefault="00366882" w:rsidP="00366882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522CE1BC" w14:textId="4C6CB7BB" w:rsidR="00366882" w:rsidRPr="005944A3" w:rsidRDefault="00366882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ab/>
      </w:r>
      <w:r w:rsidR="00554F85">
        <w:rPr>
          <w:sz w:val="28"/>
          <w:szCs w:val="28"/>
        </w:rPr>
        <w:t xml:space="preserve">                                                      </w:t>
      </w:r>
      <w:r w:rsidRPr="005944A3">
        <w:rPr>
          <w:sz w:val="28"/>
          <w:szCs w:val="28"/>
        </w:rPr>
        <w:t xml:space="preserve">ПРИЛОЖЕНИЕ №1 </w:t>
      </w:r>
    </w:p>
    <w:p w14:paraId="1EDCDC3D" w14:textId="77777777" w:rsidR="00366882" w:rsidRPr="005944A3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19F9DC11" w14:textId="77777777" w:rsidR="00366882" w:rsidRPr="005944A3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992"/>
        <w:gridCol w:w="992"/>
        <w:gridCol w:w="993"/>
        <w:gridCol w:w="1275"/>
        <w:gridCol w:w="1986"/>
      </w:tblGrid>
      <w:tr w:rsidR="00366882" w:rsidRPr="005944A3" w14:paraId="6DD7DF3C" w14:textId="77777777" w:rsidTr="00554F85">
        <w:trPr>
          <w:trHeight w:val="848"/>
        </w:trPr>
        <w:tc>
          <w:tcPr>
            <w:tcW w:w="567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 xml:space="preserve">№ </w:t>
            </w:r>
            <w:proofErr w:type="gramStart"/>
            <w:r w:rsidRPr="005944A3">
              <w:rPr>
                <w:sz w:val="28"/>
                <w:szCs w:val="28"/>
              </w:rPr>
              <w:t>п</w:t>
            </w:r>
            <w:proofErr w:type="gramEnd"/>
            <w:r w:rsidRPr="005944A3">
              <w:rPr>
                <w:sz w:val="28"/>
                <w:szCs w:val="28"/>
              </w:rPr>
              <w:t>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992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275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5745E4AC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B90C21A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5</w:t>
            </w:r>
          </w:p>
        </w:tc>
        <w:tc>
          <w:tcPr>
            <w:tcW w:w="3970" w:type="dxa"/>
          </w:tcPr>
          <w:p w14:paraId="7B7355FB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77777777" w:rsidR="00AC3715" w:rsidRDefault="00AC3715" w:rsidP="00AC3715"/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F4449A7" w14:textId="77777777" w:rsidR="00AC3715" w:rsidRDefault="00AC3715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783E55CF" w14:textId="77777777" w:rsidR="00AC3715" w:rsidRDefault="00AC3715" w:rsidP="00AC3715"/>
    <w:p w14:paraId="0A6EE701" w14:textId="77777777" w:rsidR="00AC3715" w:rsidRDefault="00AC3715" w:rsidP="00AC3715"/>
    <w:p w14:paraId="40A2D6CE" w14:textId="77777777" w:rsidR="00C4021F" w:rsidRDefault="00C4021F" w:rsidP="00AC3715"/>
    <w:p w14:paraId="4217764D" w14:textId="77777777" w:rsidR="00C4021F" w:rsidRDefault="00C4021F" w:rsidP="00AC3715"/>
    <w:p w14:paraId="19223D2B" w14:textId="77777777" w:rsidR="00C4021F" w:rsidRDefault="00C4021F" w:rsidP="00AC3715"/>
    <w:p w14:paraId="51916240" w14:textId="77777777" w:rsidR="00C4021F" w:rsidRDefault="00C4021F" w:rsidP="00AC3715"/>
    <w:p w14:paraId="517323F7" w14:textId="77777777" w:rsidR="00C4021F" w:rsidRDefault="00C4021F" w:rsidP="00AC3715"/>
    <w:p w14:paraId="49379817" w14:textId="77777777" w:rsidR="00C4021F" w:rsidRDefault="00C4021F" w:rsidP="00AC3715"/>
    <w:p w14:paraId="74D290A1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2" w:name="_Toc288025860"/>
      <w:bookmarkStart w:id="3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2"/>
      <w:bookmarkEnd w:id="3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4" w:name="_Коммерческое_предложение_(форма"/>
      <w:bookmarkStart w:id="5" w:name="_Техническое_предложение_на"/>
      <w:bookmarkStart w:id="6" w:name="_Сводная_таблица_стоимости"/>
      <w:bookmarkStart w:id="7" w:name="_График_выполнения_работ"/>
      <w:bookmarkEnd w:id="4"/>
      <w:bookmarkEnd w:id="5"/>
      <w:bookmarkEnd w:id="6"/>
      <w:bookmarkEnd w:id="7"/>
    </w:p>
    <w:p w14:paraId="57F5907D" w14:textId="19780162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8" w:name="_Справка_о_перечне"/>
      <w:bookmarkStart w:id="9" w:name="_Ref55335821"/>
      <w:bookmarkStart w:id="10" w:name="_Ref55336345"/>
      <w:bookmarkStart w:id="11" w:name="_Toc57314674"/>
      <w:bookmarkStart w:id="12" w:name="_Toc69728988"/>
      <w:bookmarkStart w:id="13" w:name="_Toc288025861"/>
      <w:bookmarkStart w:id="14" w:name="_Toc336516340"/>
      <w:bookmarkStart w:id="15" w:name="_Toc373240745"/>
      <w:bookmarkEnd w:id="8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52158A" w:rsidRPr="0052158A">
        <w:rPr>
          <w:b/>
          <w:snapToGrid w:val="0"/>
          <w:sz w:val="28"/>
          <w:szCs w:val="28"/>
        </w:rPr>
        <w:t>услуг</w:t>
      </w:r>
      <w:r w:rsidR="0052158A">
        <w:rPr>
          <w:b/>
          <w:snapToGrid w:val="0"/>
          <w:sz w:val="28"/>
          <w:szCs w:val="28"/>
        </w:rPr>
        <w:t xml:space="preserve">и </w:t>
      </w:r>
      <w:r w:rsidR="0052158A" w:rsidRPr="0052158A">
        <w:rPr>
          <w:b/>
          <w:snapToGrid w:val="0"/>
          <w:sz w:val="28"/>
          <w:szCs w:val="28"/>
        </w:rPr>
        <w:t>по проведению медицинского осмотра (профосмотра)</w:t>
      </w:r>
      <w:r w:rsidR="00140750" w:rsidRPr="00140750">
        <w:rPr>
          <w:b/>
          <w:snapToGrid w:val="0"/>
          <w:sz w:val="28"/>
          <w:szCs w:val="28"/>
        </w:rPr>
        <w:t xml:space="preserve"> 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6" w:name="_Toc288025862"/>
      <w:bookmarkStart w:id="17" w:name="_Toc336516341"/>
      <w:bookmarkStart w:id="18" w:name="_Toc373240746"/>
      <w:r w:rsidRPr="00331F7F">
        <w:rPr>
          <w:b/>
          <w:snapToGrid w:val="0"/>
        </w:rPr>
        <w:t>Форма Технического предложения</w:t>
      </w:r>
      <w:bookmarkEnd w:id="16"/>
      <w:bookmarkEnd w:id="17"/>
      <w:bookmarkEnd w:id="18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0FA32AAB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140750" w:rsidRPr="00331F7F">
        <w:rPr>
          <w:b/>
          <w:snapToGrid w:val="0"/>
          <w:sz w:val="28"/>
          <w:szCs w:val="28"/>
        </w:rPr>
        <w:t xml:space="preserve">на </w:t>
      </w:r>
      <w:r w:rsidR="0052158A" w:rsidRPr="0052158A">
        <w:rPr>
          <w:b/>
          <w:snapToGrid w:val="0"/>
          <w:sz w:val="28"/>
          <w:szCs w:val="28"/>
        </w:rPr>
        <w:t>услуг</w:t>
      </w:r>
      <w:r w:rsidR="0052158A">
        <w:rPr>
          <w:b/>
          <w:snapToGrid w:val="0"/>
          <w:sz w:val="28"/>
          <w:szCs w:val="28"/>
        </w:rPr>
        <w:t xml:space="preserve">и </w:t>
      </w:r>
      <w:r w:rsidR="0052158A" w:rsidRPr="0052158A">
        <w:rPr>
          <w:b/>
          <w:snapToGrid w:val="0"/>
          <w:sz w:val="28"/>
          <w:szCs w:val="28"/>
        </w:rPr>
        <w:t>по проведению медицинского осмотра (профосмотра)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9" w:name="_Toc289331506"/>
      <w:bookmarkStart w:id="20" w:name="_Toc334021118"/>
      <w:r>
        <w:rPr>
          <w:snapToGrid w:val="0"/>
        </w:rPr>
        <w:br w:type="page"/>
      </w:r>
    </w:p>
    <w:bookmarkEnd w:id="19"/>
    <w:bookmarkEnd w:id="20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366882">
      <w:footerReference w:type="default" r:id="rId11"/>
      <w:pgSz w:w="11906" w:h="16838"/>
      <w:pgMar w:top="851" w:right="424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B60D22" w14:textId="77777777" w:rsidR="00FB6A10" w:rsidRDefault="00FB6A10" w:rsidP="00E10162">
      <w:r>
        <w:separator/>
      </w:r>
    </w:p>
  </w:endnote>
  <w:endnote w:type="continuationSeparator" w:id="0">
    <w:p w14:paraId="498FCE2A" w14:textId="77777777" w:rsidR="00FB6A10" w:rsidRDefault="00FB6A10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charset w:val="CC"/>
    <w:family w:val="roman"/>
    <w:pitch w:val="variable"/>
  </w:font>
  <w:font w:name="GaramondC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430583" w:rsidRDefault="00430583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8B3750">
      <w:rPr>
        <w:noProof/>
      </w:rPr>
      <w:t>9</w:t>
    </w:r>
    <w:r>
      <w:rPr>
        <w:noProof/>
      </w:rPr>
      <w:fldChar w:fldCharType="end"/>
    </w:r>
  </w:p>
  <w:p w14:paraId="5EFABD2B" w14:textId="77777777" w:rsidR="00430583" w:rsidRDefault="0043058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AFC1B" w14:textId="77777777" w:rsidR="00FB6A10" w:rsidRDefault="00FB6A10" w:rsidP="00E10162">
      <w:r>
        <w:separator/>
      </w:r>
    </w:p>
  </w:footnote>
  <w:footnote w:type="continuationSeparator" w:id="0">
    <w:p w14:paraId="34B0CD76" w14:textId="77777777" w:rsidR="00FB6A10" w:rsidRDefault="00FB6A10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3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6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7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5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7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9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1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3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4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25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7"/>
  </w:num>
  <w:num w:numId="5">
    <w:abstractNumId w:val="4"/>
  </w:num>
  <w:num w:numId="6">
    <w:abstractNumId w:val="17"/>
  </w:num>
  <w:num w:numId="7">
    <w:abstractNumId w:val="15"/>
  </w:num>
  <w:num w:numId="8">
    <w:abstractNumId w:val="1"/>
  </w:num>
  <w:num w:numId="9">
    <w:abstractNumId w:val="25"/>
  </w:num>
  <w:num w:numId="10">
    <w:abstractNumId w:val="11"/>
  </w:num>
  <w:num w:numId="11">
    <w:abstractNumId w:val="16"/>
  </w:num>
  <w:num w:numId="12">
    <w:abstractNumId w:val="14"/>
  </w:num>
  <w:num w:numId="13">
    <w:abstractNumId w:val="18"/>
  </w:num>
  <w:num w:numId="14">
    <w:abstractNumId w:val="8"/>
  </w:num>
  <w:num w:numId="15">
    <w:abstractNumId w:val="23"/>
  </w:num>
  <w:num w:numId="16">
    <w:abstractNumId w:val="22"/>
  </w:num>
  <w:num w:numId="17">
    <w:abstractNumId w:val="2"/>
  </w:num>
  <w:num w:numId="18">
    <w:abstractNumId w:val="9"/>
  </w:num>
  <w:num w:numId="19">
    <w:abstractNumId w:val="6"/>
  </w:num>
  <w:num w:numId="20">
    <w:abstractNumId w:val="20"/>
  </w:num>
  <w:num w:numId="21">
    <w:abstractNumId w:val="21"/>
  </w:num>
  <w:num w:numId="22">
    <w:abstractNumId w:val="5"/>
  </w:num>
  <w:num w:numId="23">
    <w:abstractNumId w:val="19"/>
  </w:num>
  <w:num w:numId="24">
    <w:abstractNumId w:val="3"/>
  </w:num>
  <w:num w:numId="25">
    <w:abstractNumId w:val="10"/>
  </w:num>
  <w:num w:numId="26">
    <w:abstractNumId w:val="24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</w:num>
  <w:num w:numId="29">
    <w:abstractNumId w:val="6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1C8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3A80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2D19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99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0A8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1826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583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2C5"/>
    <w:rsid w:val="00454D72"/>
    <w:rsid w:val="00455783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158A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3088"/>
    <w:rsid w:val="00593146"/>
    <w:rsid w:val="005936E6"/>
    <w:rsid w:val="00593723"/>
    <w:rsid w:val="005940B7"/>
    <w:rsid w:val="005943A1"/>
    <w:rsid w:val="00594746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18F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3E66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17E10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4B1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06C9"/>
    <w:rsid w:val="00821227"/>
    <w:rsid w:val="00821DCC"/>
    <w:rsid w:val="00822074"/>
    <w:rsid w:val="008231C2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668F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750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4A5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785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068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671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520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4C7A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1D2F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1697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5C7"/>
    <w:rsid w:val="00F21A0A"/>
    <w:rsid w:val="00F21C32"/>
    <w:rsid w:val="00F22026"/>
    <w:rsid w:val="00F222E5"/>
    <w:rsid w:val="00F23348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10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B64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paragraph" w:customStyle="1" w:styleId="Style7">
    <w:name w:val="Style7"/>
    <w:basedOn w:val="a"/>
    <w:uiPriority w:val="99"/>
    <w:rsid w:val="00AC520C"/>
    <w:pPr>
      <w:widowControl w:val="0"/>
      <w:autoSpaceDE w:val="0"/>
      <w:autoSpaceDN w:val="0"/>
      <w:adjustRightInd w:val="0"/>
      <w:spacing w:line="197" w:lineRule="exact"/>
    </w:pPr>
    <w:rPr>
      <w:rFonts w:ascii="Arial" w:eastAsiaTheme="minorEastAsia" w:hAnsi="Arial" w:cs="Arial"/>
    </w:rPr>
  </w:style>
  <w:style w:type="character" w:customStyle="1" w:styleId="FontStyle23">
    <w:name w:val="Font Style23"/>
    <w:basedOn w:val="a0"/>
    <w:uiPriority w:val="99"/>
    <w:rsid w:val="00AC520C"/>
    <w:rPr>
      <w:rFonts w:ascii="Arial" w:hAnsi="Arial" w:cs="Arial"/>
      <w:color w:val="000000"/>
      <w:sz w:val="16"/>
      <w:szCs w:val="16"/>
    </w:rPr>
  </w:style>
  <w:style w:type="character" w:customStyle="1" w:styleId="r">
    <w:name w:val="r"/>
    <w:rsid w:val="006A3E66"/>
  </w:style>
  <w:style w:type="character" w:customStyle="1" w:styleId="ep">
    <w:name w:val="ep"/>
    <w:rsid w:val="006A3E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paragraph" w:customStyle="1" w:styleId="Style7">
    <w:name w:val="Style7"/>
    <w:basedOn w:val="a"/>
    <w:uiPriority w:val="99"/>
    <w:rsid w:val="00AC520C"/>
    <w:pPr>
      <w:widowControl w:val="0"/>
      <w:autoSpaceDE w:val="0"/>
      <w:autoSpaceDN w:val="0"/>
      <w:adjustRightInd w:val="0"/>
      <w:spacing w:line="197" w:lineRule="exact"/>
    </w:pPr>
    <w:rPr>
      <w:rFonts w:ascii="Arial" w:eastAsiaTheme="minorEastAsia" w:hAnsi="Arial" w:cs="Arial"/>
    </w:rPr>
  </w:style>
  <w:style w:type="character" w:customStyle="1" w:styleId="FontStyle23">
    <w:name w:val="Font Style23"/>
    <w:basedOn w:val="a0"/>
    <w:uiPriority w:val="99"/>
    <w:rsid w:val="00AC520C"/>
    <w:rPr>
      <w:rFonts w:ascii="Arial" w:hAnsi="Arial" w:cs="Arial"/>
      <w:color w:val="000000"/>
      <w:sz w:val="16"/>
      <w:szCs w:val="16"/>
    </w:rPr>
  </w:style>
  <w:style w:type="character" w:customStyle="1" w:styleId="r">
    <w:name w:val="r"/>
    <w:rsid w:val="006A3E66"/>
  </w:style>
  <w:style w:type="character" w:customStyle="1" w:styleId="ep">
    <w:name w:val="ep"/>
    <w:rsid w:val="006A3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sp.0110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74854-D4EF-476C-B616-09DB72AAE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7584</Words>
  <Characters>43233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50716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Пользователь</cp:lastModifiedBy>
  <cp:revision>3</cp:revision>
  <cp:lastPrinted>2014-06-25T12:57:00Z</cp:lastPrinted>
  <dcterms:created xsi:type="dcterms:W3CDTF">2014-07-04T09:47:00Z</dcterms:created>
  <dcterms:modified xsi:type="dcterms:W3CDTF">2014-07-10T10:08:00Z</dcterms:modified>
</cp:coreProperties>
</file>