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7DDCD" w14:textId="77777777" w:rsidR="00E411E0" w:rsidRDefault="00E411E0" w:rsidP="00DB23BD">
      <w:pPr>
        <w:ind w:firstLine="56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5F849BF" wp14:editId="1E48DAA0">
            <wp:extent cx="6299835" cy="89133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E190" w14:textId="77777777" w:rsidR="00E411E0" w:rsidRDefault="00E411E0" w:rsidP="00DB23BD">
      <w:pPr>
        <w:ind w:firstLine="567"/>
        <w:jc w:val="center"/>
        <w:rPr>
          <w:b/>
          <w:sz w:val="28"/>
          <w:szCs w:val="28"/>
        </w:rPr>
      </w:pPr>
    </w:p>
    <w:p w14:paraId="4D81247B" w14:textId="77777777" w:rsidR="00E411E0" w:rsidRDefault="00E411E0" w:rsidP="00DB23BD">
      <w:pPr>
        <w:ind w:firstLine="567"/>
        <w:jc w:val="center"/>
        <w:rPr>
          <w:b/>
          <w:sz w:val="28"/>
          <w:szCs w:val="28"/>
        </w:rPr>
      </w:pPr>
    </w:p>
    <w:p w14:paraId="2B86F315" w14:textId="1F04EBB9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bookmarkStart w:id="0" w:name="_GoBack"/>
      <w:bookmarkEnd w:id="0"/>
      <w:r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07706F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07706F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07706F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2B186CF2" w:rsidR="006255F2" w:rsidRPr="009D5CA3" w:rsidRDefault="006255F2" w:rsidP="0007706F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 xml:space="preserve">Требования </w:t>
      </w:r>
      <w:r w:rsidR="0008644B">
        <w:rPr>
          <w:b/>
        </w:rPr>
        <w:t>к</w:t>
      </w:r>
      <w:r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07706F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341E7FA3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</w:t>
      </w:r>
      <w:r w:rsidR="00EE42C4">
        <w:t xml:space="preserve">состава </w:t>
      </w:r>
      <w:r>
        <w:t>Заявок и их отзыв</w:t>
      </w:r>
    </w:p>
    <w:p w14:paraId="280EC08B" w14:textId="46F5235D" w:rsidR="006255F2" w:rsidRDefault="00EE42C4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и </w:t>
      </w:r>
      <w:r w:rsidR="006255F2">
        <w:t>рассмотрение Заявок</w:t>
      </w:r>
    </w:p>
    <w:p w14:paraId="58FD60EC" w14:textId="248C16BC" w:rsidR="006255F2" w:rsidRDefault="000E2B66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EE42C4">
        <w:t>О</w:t>
      </w:r>
      <w:r w:rsidR="006255F2">
        <w:t>ценка Заявок</w:t>
      </w:r>
    </w:p>
    <w:p w14:paraId="0B7C2211" w14:textId="70A90EBC" w:rsidR="006255F2" w:rsidRDefault="000E2B66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20A7305E" w:rsidR="006255F2" w:rsidRDefault="000E2B66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07706F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07706F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11F57A5F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 Предмет договора</w:t>
      </w:r>
    </w:p>
    <w:p w14:paraId="11645300" w14:textId="77777777" w:rsidR="006255F2" w:rsidRDefault="006255F2" w:rsidP="0007706F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 Основные характеристики продукции</w:t>
      </w:r>
    </w:p>
    <w:p w14:paraId="50D0DB39" w14:textId="77777777" w:rsidR="006255F2" w:rsidRDefault="006255F2" w:rsidP="0007706F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07706F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07706F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</w:p>
    <w:p w14:paraId="38FDE1F1" w14:textId="77777777" w:rsidR="006255F2" w:rsidRPr="002440E8" w:rsidRDefault="006255F2" w:rsidP="0007706F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07706F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014D62E0" w:rsidR="006255F2" w:rsidRPr="002440E8" w:rsidRDefault="006255F2" w:rsidP="0007706F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Запрос цен</w:t>
      </w:r>
      <w:r w:rsidRPr="00BC70FE">
        <w:t>, регламентируемой настоящей Документацией</w:t>
      </w:r>
      <w:r>
        <w:t xml:space="preserve">, является </w:t>
      </w:r>
      <w:r w:rsidRPr="00BC70FE">
        <w:t>Запрос</w:t>
      </w:r>
      <w:r>
        <w:t xml:space="preserve">ом цен на право заключения договора </w:t>
      </w:r>
      <w:r w:rsidR="00CE7802">
        <w:t xml:space="preserve">на </w:t>
      </w:r>
      <w:r w:rsidR="00721500">
        <w:t>поставку и оказание информационных услуг с использованием баз данных (экземпляров) информационно-справочн</w:t>
      </w:r>
      <w:r w:rsidR="00226998">
        <w:t>ых</w:t>
      </w:r>
      <w:r w:rsidR="00721500">
        <w:t xml:space="preserve"> системы «Кодекс</w:t>
      </w:r>
      <w:r w:rsidR="00226998">
        <w:t>»</w:t>
      </w:r>
      <w:r w:rsidR="00721500">
        <w:t>/</w:t>
      </w:r>
      <w:r w:rsidR="00226998">
        <w:t xml:space="preserve"> «</w:t>
      </w:r>
      <w:proofErr w:type="spellStart"/>
      <w:r w:rsidR="00721500">
        <w:t>Техэксперт</w:t>
      </w:r>
      <w:proofErr w:type="spellEnd"/>
      <w:r w:rsidR="00721500">
        <w:t xml:space="preserve">» (далее – </w:t>
      </w:r>
      <w:r w:rsidR="00D1679C">
        <w:t xml:space="preserve">ИСС, </w:t>
      </w:r>
      <w:r w:rsidR="00721500">
        <w:t>ИСС «Кодекс</w:t>
      </w:r>
      <w:r w:rsidR="00226998">
        <w:t>»</w:t>
      </w:r>
      <w:r w:rsidR="00721500">
        <w:t>/</w:t>
      </w:r>
      <w:r w:rsidR="00226998">
        <w:t xml:space="preserve"> «</w:t>
      </w:r>
      <w:proofErr w:type="spellStart"/>
      <w:r w:rsidR="00226998">
        <w:t>Те</w:t>
      </w:r>
      <w:r w:rsidR="00721500">
        <w:t>хэксперт</w:t>
      </w:r>
      <w:proofErr w:type="spellEnd"/>
      <w:r w:rsidR="00721500">
        <w:t>»)</w:t>
      </w:r>
      <w:r w:rsidR="00746E40" w:rsidRPr="00BC70FE">
        <w:t>.</w:t>
      </w:r>
      <w:r w:rsidR="00746E40">
        <w:t xml:space="preserve"> </w:t>
      </w:r>
      <w:r>
        <w:t>Форма проведения запроса цен</w:t>
      </w:r>
      <w:r w:rsidRPr="002440E8">
        <w:t xml:space="preserve"> устанавливается в </w:t>
      </w:r>
      <w:r w:rsidRPr="009D0BB6">
        <w:t xml:space="preserve">разделе </w:t>
      </w:r>
      <w:r>
        <w:t>6 «ИНФОРМАЦИОННАЯ КАРТА»</w:t>
      </w:r>
      <w:r w:rsidRPr="002440E8">
        <w:t xml:space="preserve"> Документации </w:t>
      </w:r>
      <w:r>
        <w:t xml:space="preserve">запроса цен </w:t>
      </w:r>
      <w:r w:rsidRPr="002440E8">
        <w:t xml:space="preserve">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07706F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07706F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07706F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07706F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07706F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07706F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07706F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07706F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07706F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07706F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07706F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07706F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07706F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07706F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07706F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07706F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lastRenderedPageBreak/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07706F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07706F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07706F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07706F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07706F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07706F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319099EA" w:rsidR="006255F2" w:rsidRPr="002440E8" w:rsidRDefault="006255F2" w:rsidP="0007706F">
      <w:pPr>
        <w:pStyle w:val="ac"/>
        <w:numPr>
          <w:ilvl w:val="3"/>
          <w:numId w:val="10"/>
        </w:numPr>
        <w:spacing w:before="40"/>
        <w:ind w:left="0" w:firstLine="567"/>
        <w:jc w:val="both"/>
      </w:pPr>
      <w:r>
        <w:t>Письмо о подаче Заявки</w:t>
      </w:r>
      <w:r w:rsidRPr="002440E8">
        <w:t xml:space="preserve"> на участие в </w:t>
      </w:r>
      <w:r>
        <w:t>запросе цен</w:t>
      </w:r>
      <w:r w:rsidR="002230C5">
        <w:t xml:space="preserve"> (форма 1)</w:t>
      </w:r>
      <w:r>
        <w:t>,</w:t>
      </w:r>
      <w:r w:rsidRPr="002440E8">
        <w:t xml:space="preserve"> подписанн</w:t>
      </w:r>
      <w:r>
        <w:t>ое</w:t>
      </w:r>
      <w:r w:rsidRPr="002440E8">
        <w:t xml:space="preserve"> руководителем </w:t>
      </w:r>
      <w:r>
        <w:t xml:space="preserve">претендента </w:t>
      </w:r>
      <w:r w:rsidRPr="002440E8">
        <w:t>или упо</w:t>
      </w:r>
      <w:r>
        <w:t>лномоченным им лицом, содержащее сведения о претенденте, подавшем Заявку</w:t>
      </w:r>
      <w:r w:rsidRPr="002440E8">
        <w:t xml:space="preserve">, в том числе: </w:t>
      </w:r>
    </w:p>
    <w:p w14:paraId="0581C476" w14:textId="77777777" w:rsidR="006255F2" w:rsidRDefault="006255F2" w:rsidP="0007706F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77777777" w:rsidR="006255F2" w:rsidRDefault="006255F2" w:rsidP="0007706F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 нахождения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07706F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07706F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07706F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77777777" w:rsidR="00431802" w:rsidRDefault="00431802" w:rsidP="0007706F">
      <w:pPr>
        <w:pStyle w:val="ac"/>
        <w:numPr>
          <w:ilvl w:val="3"/>
          <w:numId w:val="10"/>
        </w:numPr>
        <w:spacing w:before="20"/>
        <w:ind w:left="0" w:firstLine="567"/>
        <w:jc w:val="both"/>
      </w:pPr>
      <w:r>
        <w:t>техническое предложение (форма 2), подписанное руководителем претендента или уполномоченным им лицом;</w:t>
      </w:r>
    </w:p>
    <w:p w14:paraId="098C1C41" w14:textId="77777777" w:rsidR="00431802" w:rsidRDefault="00431802" w:rsidP="0007706F">
      <w:pPr>
        <w:pStyle w:val="ac"/>
        <w:numPr>
          <w:ilvl w:val="3"/>
          <w:numId w:val="10"/>
        </w:numPr>
        <w:spacing w:before="20"/>
        <w:ind w:left="0" w:firstLine="567"/>
        <w:jc w:val="both"/>
      </w:pPr>
      <w:r>
        <w:t>коммерческое предложение (форма 3), подписанное руководителем претендента или уполномоченным им лицом;</w:t>
      </w:r>
    </w:p>
    <w:p w14:paraId="5F24997E" w14:textId="77777777" w:rsidR="00431802" w:rsidRDefault="00431802" w:rsidP="0007706F">
      <w:pPr>
        <w:pStyle w:val="ac"/>
        <w:numPr>
          <w:ilvl w:val="3"/>
          <w:numId w:val="10"/>
        </w:numPr>
        <w:spacing w:before="20"/>
        <w:ind w:left="0" w:firstLine="567"/>
        <w:jc w:val="both"/>
      </w:pPr>
      <w:r>
        <w:t>анкета (форма 4), подписанная руководителем претендента или уполномоченным им лицом.</w:t>
      </w:r>
    </w:p>
    <w:p w14:paraId="1A21533D" w14:textId="77777777" w:rsidR="006255F2" w:rsidRDefault="006255F2" w:rsidP="0007706F">
      <w:pPr>
        <w:pStyle w:val="ac"/>
        <w:numPr>
          <w:ilvl w:val="3"/>
          <w:numId w:val="10"/>
        </w:numPr>
        <w:spacing w:before="20"/>
        <w:ind w:left="0" w:firstLine="567"/>
        <w:jc w:val="both"/>
      </w:pPr>
      <w:r>
        <w:t>документы, предоставляемые в подтверждение соответствия претендента установленным требованиям:</w:t>
      </w:r>
    </w:p>
    <w:p w14:paraId="0B83042F" w14:textId="75C17E6A" w:rsidR="00A07D5E" w:rsidRDefault="00A07D5E" w:rsidP="0007706F">
      <w:pPr>
        <w:pStyle w:val="ac"/>
        <w:numPr>
          <w:ilvl w:val="4"/>
          <w:numId w:val="10"/>
        </w:numPr>
        <w:spacing w:before="20"/>
        <w:ind w:left="0" w:firstLine="567"/>
        <w:jc w:val="both"/>
      </w:pPr>
      <w:r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77777777" w:rsidR="00A07D5E" w:rsidRDefault="00A07D5E" w:rsidP="0007706F">
      <w:pPr>
        <w:pStyle w:val="ac"/>
        <w:numPr>
          <w:ilvl w:val="4"/>
          <w:numId w:val="10"/>
        </w:numPr>
        <w:spacing w:before="20"/>
        <w:ind w:left="0" w:firstLine="567"/>
        <w:jc w:val="both"/>
      </w:pPr>
      <w:r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77777777" w:rsidR="00431802" w:rsidRDefault="00A07D5E" w:rsidP="0007706F">
      <w:pPr>
        <w:pStyle w:val="ac"/>
        <w:numPr>
          <w:ilvl w:val="4"/>
          <w:numId w:val="10"/>
        </w:numPr>
        <w:spacing w:before="20"/>
        <w:ind w:left="0" w:firstLine="567"/>
        <w:jc w:val="both"/>
      </w:pPr>
      <w:r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5F13BBC9" w14:textId="4D7BB4F8" w:rsidR="00484C63" w:rsidRPr="00963F6A" w:rsidRDefault="00A07D5E" w:rsidP="0007706F">
      <w:pPr>
        <w:pStyle w:val="ac"/>
        <w:numPr>
          <w:ilvl w:val="4"/>
          <w:numId w:val="10"/>
        </w:numPr>
        <w:spacing w:before="20"/>
        <w:ind w:left="0" w:firstLine="567"/>
        <w:jc w:val="both"/>
      </w:pPr>
      <w:r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>
        <w:t>,</w:t>
      </w:r>
      <w:proofErr w:type="gramEnd"/>
      <w:r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</w:t>
      </w:r>
      <w:r w:rsidR="00963F6A">
        <w:t>анную руководителем претендента</w:t>
      </w:r>
      <w:r w:rsidR="00963F6A" w:rsidRPr="00963F6A">
        <w:t>;</w:t>
      </w:r>
    </w:p>
    <w:p w14:paraId="3E1BD9B4" w14:textId="1DDA5B1F" w:rsidR="00963F6A" w:rsidRDefault="00963F6A" w:rsidP="0007706F">
      <w:pPr>
        <w:pStyle w:val="ac"/>
        <w:numPr>
          <w:ilvl w:val="4"/>
          <w:numId w:val="10"/>
        </w:numPr>
        <w:spacing w:before="20"/>
        <w:ind w:left="0" w:firstLine="567"/>
        <w:jc w:val="both"/>
      </w:pPr>
      <w:r>
        <w:t>опись представленных документов.</w:t>
      </w:r>
    </w:p>
    <w:p w14:paraId="1BFABCFC" w14:textId="5C694425" w:rsidR="006255F2" w:rsidRDefault="006255F2" w:rsidP="0007706F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34C111D0" w:rsidR="006255F2" w:rsidRPr="002440E8" w:rsidRDefault="006255F2" w:rsidP="0007706F">
      <w:pPr>
        <w:pStyle w:val="ac"/>
        <w:numPr>
          <w:ilvl w:val="2"/>
          <w:numId w:val="18"/>
        </w:numPr>
        <w:spacing w:before="40"/>
        <w:ind w:left="0" w:firstLine="556"/>
        <w:jc w:val="both"/>
      </w:pPr>
      <w:r>
        <w:lastRenderedPageBreak/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27EB2197" w:rsidR="006255F2" w:rsidRPr="002440E8" w:rsidRDefault="006255F2" w:rsidP="0007706F">
      <w:pPr>
        <w:pStyle w:val="ac"/>
        <w:numPr>
          <w:ilvl w:val="2"/>
          <w:numId w:val="18"/>
        </w:numPr>
        <w:spacing w:before="40"/>
        <w:ind w:left="0" w:firstLine="566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07706F">
      <w:pPr>
        <w:pStyle w:val="ac"/>
        <w:numPr>
          <w:ilvl w:val="2"/>
          <w:numId w:val="18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</w:p>
    <w:p w14:paraId="28154D30" w14:textId="77777777" w:rsidR="006255F2" w:rsidRPr="002440E8" w:rsidRDefault="006255F2" w:rsidP="0007706F">
      <w:pPr>
        <w:pStyle w:val="4"/>
        <w:numPr>
          <w:ilvl w:val="1"/>
          <w:numId w:val="18"/>
        </w:numPr>
        <w:spacing w:before="120" w:after="0"/>
        <w:ind w:left="0" w:firstLine="567"/>
        <w:jc w:val="both"/>
      </w:pPr>
      <w:r>
        <w:t>Порядок оформления Заявки</w:t>
      </w:r>
    </w:p>
    <w:p w14:paraId="543F02EE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07762907" w:rsidR="006255F2" w:rsidRPr="00926C15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</w:t>
      </w:r>
      <w:r w:rsidR="00EE42C4">
        <w:t>2</w:t>
      </w:r>
      <w:r w:rsidRPr="00926C15">
        <w:t>.</w:t>
      </w:r>
    </w:p>
    <w:p w14:paraId="56361DB3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14:paraId="751E339E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310CDA12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lastRenderedPageBreak/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14:paraId="6278D918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07706F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07706F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07706F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07706F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07706F">
      <w:pPr>
        <w:pStyle w:val="10"/>
        <w:numPr>
          <w:ilvl w:val="0"/>
          <w:numId w:val="16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3A3C9BA8" w:rsidR="006255F2" w:rsidRPr="002440E8" w:rsidRDefault="004B3EA5" w:rsidP="00F648A7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D8A44B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14:paraId="6A306878" w14:textId="6ED57CCC" w:rsidR="006255F2" w:rsidRPr="002440E8" w:rsidRDefault="004B3EA5" w:rsidP="00F648A7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14:paraId="3F144D59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</w:p>
    <w:p w14:paraId="08E828CD" w14:textId="77777777" w:rsidR="006255F2" w:rsidRDefault="006255F2" w:rsidP="0007706F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14:paraId="4D71EF4D" w14:textId="77777777" w:rsidR="00DB23BD" w:rsidRPr="000B7C96" w:rsidRDefault="00DB23BD" w:rsidP="0007706F">
      <w:pPr>
        <w:pStyle w:val="ac"/>
        <w:numPr>
          <w:ilvl w:val="2"/>
          <w:numId w:val="16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14:paraId="08CA6AC7" w14:textId="77777777" w:rsidR="006255F2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>календарных дней до окончания срока пред</w:t>
      </w:r>
      <w:r>
        <w:t>оставления Заявок запроса цен.</w:t>
      </w:r>
    </w:p>
    <w:p w14:paraId="38670CC5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14:paraId="6461C166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lastRenderedPageBreak/>
        <w:t xml:space="preserve">Изменение </w:t>
      </w:r>
      <w:r>
        <w:t>состава Заявок</w:t>
      </w:r>
      <w:r w:rsidRPr="002440E8">
        <w:t xml:space="preserve"> и их отзыв</w:t>
      </w:r>
    </w:p>
    <w:p w14:paraId="1E8590C9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07706F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07706F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07706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Pr="002440E8" w:rsidRDefault="006255F2" w:rsidP="0007706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70FB6221" w14:textId="7695A376" w:rsidR="006255F2" w:rsidRPr="002440E8" w:rsidRDefault="00EE42C4" w:rsidP="0007706F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>
        <w:t>О</w:t>
      </w:r>
      <w:r w:rsidR="006255F2" w:rsidRPr="002440E8">
        <w:t xml:space="preserve">ценка </w:t>
      </w:r>
      <w:r w:rsidR="006255F2">
        <w:t>Заявок</w:t>
      </w:r>
    </w:p>
    <w:p w14:paraId="76F08811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77777777" w:rsidR="00484C63" w:rsidRDefault="00DB23BD" w:rsidP="00F648A7">
      <w:pPr>
        <w:pStyle w:val="ac"/>
        <w:spacing w:before="60"/>
        <w:ind w:left="0"/>
        <w:jc w:val="both"/>
      </w:pPr>
      <w:r>
        <w:t>5.11.4</w:t>
      </w:r>
      <w:r w:rsidR="00484C63">
        <w:t>.1. цена договора</w:t>
      </w:r>
      <w:r>
        <w:t>.</w:t>
      </w:r>
    </w:p>
    <w:p w14:paraId="50A3AAB7" w14:textId="77777777" w:rsidR="006255F2" w:rsidRPr="00655A5C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товаров, работ, услуг.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07706F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07706F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07706F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07706F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07706F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lastRenderedPageBreak/>
        <w:t>наиболее низкая цена товаров, работ, услуг;</w:t>
      </w:r>
    </w:p>
    <w:p w14:paraId="3B3792BE" w14:textId="77777777" w:rsidR="006255F2" w:rsidRPr="002440E8" w:rsidRDefault="006255F2" w:rsidP="0007706F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решение.</w:t>
      </w:r>
    </w:p>
    <w:p w14:paraId="5E0547F5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77777777" w:rsidR="006255F2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>
        <w:t>Если У</w:t>
      </w:r>
      <w:r w:rsidRPr="0024532C">
        <w:t>частник</w:t>
      </w:r>
      <w:r>
        <w:t xml:space="preserve"> запроса цен</w:t>
      </w:r>
      <w:r w:rsidRPr="0024532C">
        <w:t xml:space="preserve">, чья </w:t>
      </w:r>
      <w:r>
        <w:t>З</w:t>
      </w:r>
      <w:r w:rsidRPr="0024532C">
        <w:t xml:space="preserve">аявка признана лучшей, отказывается от подписания договора, то он признается уклонившимся от заключения </w:t>
      </w:r>
      <w:r>
        <w:t>Д</w:t>
      </w:r>
      <w:r w:rsidRPr="0024532C">
        <w:t>оговора и Организатор</w:t>
      </w:r>
      <w:r>
        <w:t xml:space="preserve"> закупки</w:t>
      </w:r>
      <w:r w:rsidRPr="0024532C">
        <w:t xml:space="preserve"> впр</w:t>
      </w:r>
      <w:r>
        <w:t>аве заключить Договор с другим У</w:t>
      </w:r>
      <w:r w:rsidRPr="0024532C">
        <w:t>частником</w:t>
      </w:r>
      <w:r>
        <w:t xml:space="preserve"> запроса цен</w:t>
      </w:r>
      <w:r w:rsidRPr="0024532C">
        <w:t xml:space="preserve">, </w:t>
      </w:r>
      <w:r>
        <w:t>Заявке которого присвоен второй номер.</w:t>
      </w:r>
    </w:p>
    <w:p w14:paraId="2AD04B59" w14:textId="77777777" w:rsidR="006255F2" w:rsidRPr="002440E8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532C">
        <w:t>В случае</w:t>
      </w:r>
      <w:r>
        <w:t>,</w:t>
      </w:r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>вправе провести новый запрос цен</w:t>
      </w:r>
    </w:p>
    <w:p w14:paraId="13E7522D" w14:textId="77777777" w:rsidR="006255F2" w:rsidRPr="002440E8" w:rsidRDefault="006255F2" w:rsidP="00F648A7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07706F">
      <w:pPr>
        <w:pStyle w:val="4"/>
        <w:numPr>
          <w:ilvl w:val="1"/>
          <w:numId w:val="16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6EF781A5" w:rsidR="006255F2" w:rsidRDefault="006255F2" w:rsidP="0007706F">
      <w:pPr>
        <w:pStyle w:val="ac"/>
        <w:numPr>
          <w:ilvl w:val="2"/>
          <w:numId w:val="16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648A7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07706F">
      <w:pPr>
        <w:pStyle w:val="10"/>
        <w:numPr>
          <w:ilvl w:val="0"/>
          <w:numId w:val="16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288C3DCB" w14:textId="5F6C1609" w:rsidR="006255F2" w:rsidRPr="00570DD1" w:rsidRDefault="00DB23BD" w:rsidP="00735E75">
      <w:pPr>
        <w:spacing w:before="60"/>
        <w:ind w:left="882"/>
        <w:jc w:val="both"/>
      </w:pPr>
      <w:r>
        <w:t>6.1.</w:t>
      </w:r>
      <w:r w:rsidR="006255F2">
        <w:t xml:space="preserve"> И</w:t>
      </w:r>
      <w:r w:rsidR="006255F2" w:rsidRPr="00EF1FEA">
        <w:t>н</w:t>
      </w:r>
      <w:r w:rsidR="006255F2">
        <w:t xml:space="preserve">формация и данные для запроса цен </w:t>
      </w:r>
      <w:r w:rsidR="00721500">
        <w:t>на право заключения договора на поставку и оказание информационных услуг с использованием баз дан</w:t>
      </w:r>
      <w:r w:rsidR="00226998">
        <w:t>ных (экземпляров) ИСС «Кодекс»/ «</w:t>
      </w:r>
      <w:proofErr w:type="spellStart"/>
      <w:r w:rsidR="00226998">
        <w:t>Те</w:t>
      </w:r>
      <w:r w:rsidR="00721500">
        <w:t>хэксперт</w:t>
      </w:r>
      <w:proofErr w:type="spellEnd"/>
      <w:r w:rsidR="00721500">
        <w:t>»</w:t>
      </w:r>
    </w:p>
    <w:p w14:paraId="272B66DF" w14:textId="77777777" w:rsidR="006255F2" w:rsidRDefault="006255F2" w:rsidP="00532938">
      <w:pPr>
        <w:pStyle w:val="ac"/>
        <w:spacing w:before="60"/>
        <w:ind w:left="999"/>
        <w:jc w:val="both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835"/>
        <w:gridCol w:w="6237"/>
      </w:tblGrid>
      <w:tr w:rsidR="006255F2" w14:paraId="17514A28" w14:textId="77777777" w:rsidTr="0008644B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>№ п/п</w:t>
            </w:r>
          </w:p>
        </w:tc>
        <w:tc>
          <w:tcPr>
            <w:tcW w:w="2835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6237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08644B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2835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6237" w:type="dxa"/>
          </w:tcPr>
          <w:p w14:paraId="1551F6A2" w14:textId="62FDB69E" w:rsidR="006255F2" w:rsidRPr="008657E6" w:rsidRDefault="006255F2" w:rsidP="008657E6">
            <w:pPr>
              <w:jc w:val="both"/>
            </w:pPr>
            <w:r w:rsidRPr="008657E6">
              <w:t xml:space="preserve">Сведения об Организаторе закупки: Некоммерческая организация «Фонд </w:t>
            </w:r>
            <w:r w:rsidR="0008644B">
              <w:t>–</w:t>
            </w:r>
            <w:r w:rsidRPr="008657E6">
              <w:t xml:space="preserve">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53744F79" w14:textId="77777777" w:rsidR="00EE42C4" w:rsidRPr="00CE18FA" w:rsidRDefault="006255F2" w:rsidP="00EE42C4">
            <w:pPr>
              <w:jc w:val="both"/>
              <w:rPr>
                <w:b/>
              </w:rPr>
            </w:pPr>
            <w:r w:rsidRPr="008657E6">
              <w:t xml:space="preserve">Место нахождения: </w:t>
            </w:r>
            <w:r w:rsidR="00EE42C4" w:rsidRPr="00CE18FA">
              <w:rPr>
                <w:b/>
              </w:rPr>
              <w:t xml:space="preserve">194044, г. Санкт-Петербург, ул. </w:t>
            </w:r>
            <w:proofErr w:type="gramStart"/>
            <w:r w:rsidR="00EE42C4" w:rsidRPr="00CE18FA">
              <w:rPr>
                <w:b/>
              </w:rPr>
              <w:t>Тоб</w:t>
            </w:r>
            <w:r w:rsidR="00EE42C4">
              <w:rPr>
                <w:b/>
              </w:rPr>
              <w:t>ольская</w:t>
            </w:r>
            <w:proofErr w:type="gramEnd"/>
            <w:r w:rsidR="00EE42C4">
              <w:rPr>
                <w:b/>
              </w:rPr>
              <w:t>, д. 6, лит. «А».</w:t>
            </w:r>
          </w:p>
          <w:p w14:paraId="44D338BA" w14:textId="00B24E59" w:rsidR="006255F2" w:rsidRPr="00CE18FA" w:rsidRDefault="006255F2" w:rsidP="008657E6">
            <w:pPr>
              <w:jc w:val="both"/>
              <w:rPr>
                <w:b/>
              </w:rPr>
            </w:pPr>
            <w:r w:rsidRPr="008657E6">
              <w:t xml:space="preserve">Почтовый адрес: </w:t>
            </w:r>
            <w:r w:rsidR="00D72E9C" w:rsidRPr="00CE18FA">
              <w:rPr>
                <w:b/>
              </w:rPr>
              <w:t xml:space="preserve">194044, г. Санкт-Петербург, ул. </w:t>
            </w:r>
            <w:proofErr w:type="gramStart"/>
            <w:r w:rsidR="00D72E9C" w:rsidRPr="00CE18FA">
              <w:rPr>
                <w:b/>
              </w:rPr>
              <w:t>Тоб</w:t>
            </w:r>
            <w:r w:rsidR="00CE18FA">
              <w:rPr>
                <w:b/>
              </w:rPr>
              <w:t>ольская</w:t>
            </w:r>
            <w:proofErr w:type="gramEnd"/>
            <w:r w:rsidR="00CE18FA">
              <w:rPr>
                <w:b/>
              </w:rPr>
              <w:t>, д. 6, лит. «А».</w:t>
            </w:r>
          </w:p>
          <w:p w14:paraId="76341959" w14:textId="03E671A7" w:rsidR="006255F2" w:rsidRPr="008657E6" w:rsidRDefault="006255F2" w:rsidP="008657E6">
            <w:pPr>
              <w:jc w:val="both"/>
            </w:pPr>
            <w:r w:rsidRPr="008657E6">
              <w:t xml:space="preserve">Контактные лица: </w:t>
            </w:r>
            <w:r w:rsidR="00F648A7">
              <w:t xml:space="preserve">Громова Юлия </w:t>
            </w:r>
            <w:proofErr w:type="spellStart"/>
            <w:r w:rsidR="00F648A7">
              <w:t>Рейновна</w:t>
            </w:r>
            <w:proofErr w:type="spellEnd"/>
            <w:r w:rsidR="00306659">
              <w:t>,</w:t>
            </w:r>
          </w:p>
          <w:p w14:paraId="47BD6D1C" w14:textId="0B42BA44" w:rsidR="006255F2" w:rsidRDefault="00306659" w:rsidP="008657E6">
            <w:pPr>
              <w:jc w:val="both"/>
            </w:pPr>
            <w:r>
              <w:t>т</w:t>
            </w:r>
            <w:r w:rsidR="006255F2" w:rsidRPr="008657E6">
              <w:t xml:space="preserve">елефон: </w:t>
            </w:r>
            <w:r w:rsidR="00F648A7">
              <w:t>(812) 414-97-50 доб. 121</w:t>
            </w:r>
          </w:p>
          <w:p w14:paraId="490F95BA" w14:textId="77777777" w:rsidR="006255F2" w:rsidRPr="00FF744F" w:rsidRDefault="006255F2" w:rsidP="008657E6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Pr="008657E6">
                <w:rPr>
                  <w:rStyle w:val="ae"/>
                  <w:lang w:val="en-US"/>
                </w:rPr>
                <w:t>Zakupkifund</w:t>
              </w:r>
              <w:r w:rsidRPr="00FF744F">
                <w:rPr>
                  <w:rStyle w:val="ae"/>
                </w:rPr>
                <w:t>@</w:t>
              </w:r>
              <w:r w:rsidRPr="008657E6">
                <w:rPr>
                  <w:rStyle w:val="ae"/>
                  <w:lang w:val="en-US"/>
                </w:rPr>
                <w:t>gmail</w:t>
              </w:r>
              <w:r w:rsidRPr="00FF744F">
                <w:rPr>
                  <w:rStyle w:val="ae"/>
                </w:rPr>
                <w:t>.</w:t>
              </w:r>
              <w:r w:rsidRPr="008657E6">
                <w:rPr>
                  <w:rStyle w:val="ae"/>
                  <w:lang w:val="en-US"/>
                </w:rPr>
                <w:t>com</w:t>
              </w:r>
            </w:hyperlink>
          </w:p>
        </w:tc>
      </w:tr>
      <w:tr w:rsidR="006255F2" w14:paraId="25D905C3" w14:textId="77777777" w:rsidTr="0008644B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2835" w:type="dxa"/>
          </w:tcPr>
          <w:p w14:paraId="010EE360" w14:textId="6DDB16ED" w:rsidR="006255F2" w:rsidRPr="008657E6" w:rsidRDefault="006255F2" w:rsidP="009F6033">
            <w:pPr>
              <w:jc w:val="both"/>
              <w:rPr>
                <w:highlight w:val="yellow"/>
              </w:rPr>
            </w:pPr>
            <w:r w:rsidRPr="00FF744F">
              <w:t>Способ закупки</w:t>
            </w:r>
          </w:p>
        </w:tc>
        <w:tc>
          <w:tcPr>
            <w:tcW w:w="6237" w:type="dxa"/>
          </w:tcPr>
          <w:p w14:paraId="33357BBE" w14:textId="50048FDC" w:rsidR="006255F2" w:rsidRPr="008657E6" w:rsidRDefault="000E2B66" w:rsidP="0008644B">
            <w:pPr>
              <w:jc w:val="both"/>
            </w:pPr>
            <w:r>
              <w:t>З</w:t>
            </w:r>
            <w:r w:rsidR="006255F2" w:rsidRPr="008657E6">
              <w:t>апрос цен</w:t>
            </w:r>
            <w:r w:rsidR="00EF0DD6">
              <w:t>.</w:t>
            </w:r>
            <w:r w:rsidR="006255F2" w:rsidRPr="008657E6">
              <w:t xml:space="preserve"> </w:t>
            </w:r>
          </w:p>
        </w:tc>
      </w:tr>
      <w:tr w:rsidR="0008644B" w14:paraId="7B65FCBC" w14:textId="77777777" w:rsidTr="0008644B">
        <w:tc>
          <w:tcPr>
            <w:tcW w:w="567" w:type="dxa"/>
          </w:tcPr>
          <w:p w14:paraId="2967B084" w14:textId="129DBA4D" w:rsidR="0008644B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2835" w:type="dxa"/>
          </w:tcPr>
          <w:p w14:paraId="09EB8522" w14:textId="3A53C4DC" w:rsidR="0008644B" w:rsidRPr="00FF744F" w:rsidRDefault="0008644B" w:rsidP="008657E6">
            <w:pPr>
              <w:jc w:val="both"/>
            </w:pPr>
            <w:r>
              <w:t>Форма проведения</w:t>
            </w:r>
          </w:p>
        </w:tc>
        <w:tc>
          <w:tcPr>
            <w:tcW w:w="6237" w:type="dxa"/>
          </w:tcPr>
          <w:p w14:paraId="2B5F2047" w14:textId="5A0FC73B" w:rsidR="0008644B" w:rsidRDefault="0008644B" w:rsidP="008657E6">
            <w:pPr>
              <w:jc w:val="both"/>
            </w:pPr>
            <w:r>
              <w:t>Письменная</w:t>
            </w:r>
            <w:r w:rsidR="00EF0DD6">
              <w:t>.</w:t>
            </w:r>
          </w:p>
        </w:tc>
      </w:tr>
      <w:tr w:rsidR="006255F2" w14:paraId="540C44F1" w14:textId="77777777" w:rsidTr="0008644B">
        <w:tc>
          <w:tcPr>
            <w:tcW w:w="567" w:type="dxa"/>
          </w:tcPr>
          <w:p w14:paraId="11BED1BD" w14:textId="515CC637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2835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6237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77777777" w:rsidR="006255F2" w:rsidRPr="00FF744F" w:rsidRDefault="006255F2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08644B">
        <w:tc>
          <w:tcPr>
            <w:tcW w:w="567" w:type="dxa"/>
          </w:tcPr>
          <w:p w14:paraId="75BDB80D" w14:textId="2D257C63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2835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6237" w:type="dxa"/>
          </w:tcPr>
          <w:p w14:paraId="0AA8B54E" w14:textId="77777777" w:rsidR="00D72E9C" w:rsidRDefault="006255F2" w:rsidP="00623E2F">
            <w:pPr>
              <w:jc w:val="both"/>
              <w:rPr>
                <w:b/>
              </w:rPr>
            </w:pPr>
            <w:proofErr w:type="gramStart"/>
            <w:r w:rsidRPr="00FF744F">
              <w:t xml:space="preserve">Почтовый адрес (Адрес подачи Заявок): </w:t>
            </w:r>
            <w:r w:rsidR="00D72E9C" w:rsidRPr="00D72E9C">
              <w:rPr>
                <w:b/>
              </w:rPr>
              <w:t>194044, г. Санкт-Петербург, ул. Тобольская, д. 6, лит.</w:t>
            </w:r>
            <w:proofErr w:type="gramEnd"/>
            <w:r w:rsidR="00D72E9C" w:rsidRPr="00D72E9C">
              <w:rPr>
                <w:b/>
              </w:rPr>
              <w:t xml:space="preserve"> «А», 6 этаж.</w:t>
            </w:r>
          </w:p>
          <w:p w14:paraId="719786B0" w14:textId="2EADCAF6" w:rsidR="006255F2" w:rsidRPr="00FF744F" w:rsidRDefault="006255F2" w:rsidP="00B40A24">
            <w:pPr>
              <w:jc w:val="both"/>
            </w:pPr>
            <w:r w:rsidRPr="00FF744F">
              <w:t>Заявки принимаются ежедневно по рабочим дням с</w:t>
            </w:r>
            <w:r w:rsidR="00B40A24">
              <w:t xml:space="preserve"> 17</w:t>
            </w:r>
            <w:r w:rsidR="00B44875">
              <w:t xml:space="preserve"> </w:t>
            </w:r>
            <w:r w:rsidR="008A7B23" w:rsidRPr="00FF744F">
              <w:t xml:space="preserve"> </w:t>
            </w:r>
            <w:r w:rsidR="00345079">
              <w:t xml:space="preserve"> </w:t>
            </w:r>
            <w:r w:rsidRPr="00FF744F">
              <w:t xml:space="preserve">часов </w:t>
            </w:r>
            <w:r w:rsidR="00D72E9C">
              <w:t>0</w:t>
            </w:r>
            <w:r w:rsidRPr="00FF744F">
              <w:t>0 минут «</w:t>
            </w:r>
            <w:r w:rsidR="00B40A24">
              <w:t>16</w:t>
            </w:r>
            <w:r w:rsidRPr="00FF744F">
              <w:t xml:space="preserve">» </w:t>
            </w:r>
            <w:r w:rsidR="00963F6A">
              <w:t>ию</w:t>
            </w:r>
            <w:r w:rsidR="005B32F9">
              <w:t>л</w:t>
            </w:r>
            <w:r w:rsidR="00963F6A">
              <w:t>я</w:t>
            </w:r>
            <w:r w:rsidR="008A7B23" w:rsidRPr="00FF744F">
              <w:t xml:space="preserve"> </w:t>
            </w:r>
            <w:r w:rsidRPr="00FF744F">
              <w:t>201</w:t>
            </w:r>
            <w:r>
              <w:t>4</w:t>
            </w:r>
            <w:r w:rsidRPr="00FF744F">
              <w:t xml:space="preserve"> года</w:t>
            </w:r>
            <w:r w:rsidR="00B40A24">
              <w:t xml:space="preserve"> </w:t>
            </w:r>
            <w:r w:rsidRPr="00FF744F">
              <w:t xml:space="preserve"> до</w:t>
            </w:r>
            <w:r w:rsidR="008A7B23">
              <w:t xml:space="preserve"> </w:t>
            </w:r>
            <w:r w:rsidR="00B40A24">
              <w:t>17</w:t>
            </w:r>
            <w:r w:rsidR="008A7B23" w:rsidRPr="00FF744F">
              <w:t xml:space="preserve"> </w:t>
            </w:r>
            <w:r w:rsidRPr="00FF744F">
              <w:t xml:space="preserve">часов </w:t>
            </w:r>
            <w:r w:rsidR="00D72E9C">
              <w:t>0</w:t>
            </w:r>
            <w:r w:rsidRPr="00FF744F">
              <w:t>0 минут «</w:t>
            </w:r>
            <w:r w:rsidR="00B40A24">
              <w:t>23</w:t>
            </w:r>
            <w:r w:rsidRPr="00FF744F">
              <w:t xml:space="preserve">» </w:t>
            </w:r>
            <w:r w:rsidR="00963F6A">
              <w:t>ию</w:t>
            </w:r>
            <w:r w:rsidR="00B44875">
              <w:t>л</w:t>
            </w:r>
            <w:r w:rsidR="00963F6A">
              <w:t>я</w:t>
            </w:r>
            <w:r w:rsidR="008A7B23" w:rsidRPr="00FF744F">
              <w:t xml:space="preserve"> </w:t>
            </w:r>
            <w:r w:rsidRPr="00FF744F">
              <w:t>201</w:t>
            </w:r>
            <w:r>
              <w:t>4</w:t>
            </w:r>
            <w:r w:rsidRPr="00FF744F">
              <w:t xml:space="preserve"> года.</w:t>
            </w:r>
          </w:p>
        </w:tc>
      </w:tr>
      <w:tr w:rsidR="008A7B23" w14:paraId="3CE279E9" w14:textId="77777777" w:rsidTr="0008644B">
        <w:tc>
          <w:tcPr>
            <w:tcW w:w="567" w:type="dxa"/>
          </w:tcPr>
          <w:p w14:paraId="6AD792F5" w14:textId="2E6BD658" w:rsidR="008A7B23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2835" w:type="dxa"/>
          </w:tcPr>
          <w:p w14:paraId="6B2DBEBB" w14:textId="5CAEA516" w:rsidR="008A7B23" w:rsidRPr="00FF744F" w:rsidRDefault="008A7B23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6237" w:type="dxa"/>
          </w:tcPr>
          <w:p w14:paraId="54FB0458" w14:textId="50D141F0" w:rsidR="008A7B23" w:rsidRPr="00FF268F" w:rsidRDefault="00D72E9C" w:rsidP="00B40A24">
            <w:pPr>
              <w:jc w:val="both"/>
            </w:pPr>
            <w:r>
              <w:t>«</w:t>
            </w:r>
            <w:r w:rsidR="00B40A24">
              <w:t>23</w:t>
            </w:r>
            <w:r w:rsidR="00FF268F">
              <w:t xml:space="preserve">» </w:t>
            </w:r>
            <w:r w:rsidR="00963F6A">
              <w:t>ию</w:t>
            </w:r>
            <w:r w:rsidR="00B44875">
              <w:t>л</w:t>
            </w:r>
            <w:r w:rsidR="00963F6A">
              <w:t>я</w:t>
            </w:r>
            <w:r w:rsidR="00FF268F">
              <w:t xml:space="preserve"> 2014 года в </w:t>
            </w:r>
            <w:r w:rsidR="00B44875">
              <w:t xml:space="preserve"> </w:t>
            </w:r>
            <w:r w:rsidR="00B40A24">
              <w:t xml:space="preserve">17 </w:t>
            </w:r>
            <w:r w:rsidR="00FF268F">
              <w:t xml:space="preserve">часов </w:t>
            </w:r>
            <w:r w:rsidR="00B40A24">
              <w:t>3</w:t>
            </w:r>
            <w:r w:rsidR="00FF268F">
              <w:t>0 минут по адресу</w:t>
            </w:r>
            <w:r w:rsidR="00FF268F" w:rsidRPr="005A26C1">
              <w:t xml:space="preserve">: </w:t>
            </w:r>
            <w:r w:rsidRPr="00D72E9C">
              <w:t xml:space="preserve">194044, г. Санкт-Петербург, ул. </w:t>
            </w:r>
            <w:proofErr w:type="gramStart"/>
            <w:r w:rsidRPr="00D72E9C">
              <w:t>Тобольская</w:t>
            </w:r>
            <w:proofErr w:type="gramEnd"/>
            <w:r w:rsidRPr="00D72E9C">
              <w:t>, д. 6, лит. «А»</w:t>
            </w:r>
            <w:r w:rsidR="00461831">
              <w:t>, 7 этаж</w:t>
            </w:r>
            <w:r w:rsidR="000E2B66">
              <w:t xml:space="preserve">, </w:t>
            </w:r>
            <w:r w:rsidR="00721500">
              <w:t xml:space="preserve">помещение </w:t>
            </w:r>
            <w:proofErr w:type="gramStart"/>
            <w:r w:rsidR="00721500">
              <w:t>переговорной</w:t>
            </w:r>
            <w:proofErr w:type="gramEnd"/>
          </w:p>
        </w:tc>
      </w:tr>
      <w:tr w:rsidR="006255F2" w14:paraId="55AA613E" w14:textId="77777777" w:rsidTr="0008644B">
        <w:tc>
          <w:tcPr>
            <w:tcW w:w="567" w:type="dxa"/>
          </w:tcPr>
          <w:p w14:paraId="589D4BCA" w14:textId="07F400A8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2835" w:type="dxa"/>
          </w:tcPr>
          <w:p w14:paraId="25716A23" w14:textId="5CC8D3D0" w:rsidR="006255F2" w:rsidRPr="00FF744F" w:rsidRDefault="006255F2" w:rsidP="008657E6">
            <w:pPr>
              <w:jc w:val="both"/>
            </w:pPr>
            <w:r w:rsidRPr="00FF744F">
              <w:t>Дата окончания рассмотрения и оценки Заявок</w:t>
            </w:r>
            <w:r w:rsidR="00EE42C4">
              <w:t xml:space="preserve"> и подведения итогов</w:t>
            </w:r>
            <w:r w:rsidRPr="00FF744F">
              <w:t>:</w:t>
            </w:r>
          </w:p>
        </w:tc>
        <w:tc>
          <w:tcPr>
            <w:tcW w:w="6237" w:type="dxa"/>
          </w:tcPr>
          <w:p w14:paraId="0B018DD2" w14:textId="227D54A4" w:rsidR="00D72E9C" w:rsidRPr="00D72E9C" w:rsidRDefault="006255F2" w:rsidP="00B40A24">
            <w:pPr>
              <w:jc w:val="both"/>
              <w:rPr>
                <w:b/>
              </w:rPr>
            </w:pPr>
            <w:r w:rsidRPr="00FF744F">
              <w:t>Заявки рассматриваются до</w:t>
            </w:r>
            <w:r w:rsidR="00444214">
              <w:t xml:space="preserve"> </w:t>
            </w:r>
            <w:r w:rsidR="00EE42C4" w:rsidRPr="00FF744F">
              <w:t>«</w:t>
            </w:r>
            <w:r w:rsidR="00B40A24">
              <w:t>24</w:t>
            </w:r>
            <w:r w:rsidR="00EE42C4" w:rsidRPr="00FF744F">
              <w:t xml:space="preserve">» </w:t>
            </w:r>
            <w:r w:rsidR="00EE42C4">
              <w:t>июля</w:t>
            </w:r>
            <w:r w:rsidR="00EE42C4" w:rsidRPr="00FF744F">
              <w:t xml:space="preserve"> 201</w:t>
            </w:r>
            <w:r w:rsidR="00EE42C4">
              <w:t>4</w:t>
            </w:r>
            <w:r w:rsidR="00EE42C4" w:rsidRPr="00FF744F">
              <w:t xml:space="preserve"> года</w:t>
            </w:r>
            <w:r w:rsidR="00EE42C4">
              <w:t xml:space="preserve"> </w:t>
            </w:r>
            <w:r w:rsidR="00B44875">
              <w:t xml:space="preserve"> </w:t>
            </w:r>
            <w:r w:rsidR="00B40A24">
              <w:t>17</w:t>
            </w:r>
            <w:r w:rsidR="00345079">
              <w:t xml:space="preserve"> </w:t>
            </w:r>
            <w:r w:rsidR="00B44875">
              <w:t xml:space="preserve">часов </w:t>
            </w:r>
            <w:r w:rsidR="00B40A24">
              <w:t>3</w:t>
            </w:r>
            <w:r w:rsidR="00B44875">
              <w:t>0 минут</w:t>
            </w:r>
            <w:r w:rsidR="00173472">
              <w:t xml:space="preserve"> </w:t>
            </w:r>
            <w:r w:rsidRPr="00FF744F">
              <w:t>по адресу Организатор</w:t>
            </w:r>
            <w:r w:rsidR="00D72E9C">
              <w:t>а</w:t>
            </w:r>
            <w:r w:rsidRPr="00FF744F">
              <w:t xml:space="preserve"> </w:t>
            </w:r>
            <w:r>
              <w:t>з</w:t>
            </w:r>
            <w:r w:rsidRPr="00FF744F">
              <w:t xml:space="preserve">акупки: </w:t>
            </w:r>
            <w:r w:rsidR="00D72E9C" w:rsidRPr="0008644B">
              <w:t xml:space="preserve">194044, г. Санкт-Петербург, ул. </w:t>
            </w:r>
            <w:proofErr w:type="gramStart"/>
            <w:r w:rsidR="00D72E9C" w:rsidRPr="0008644B">
              <w:t>Тобольская</w:t>
            </w:r>
            <w:proofErr w:type="gramEnd"/>
            <w:r w:rsidR="00D72E9C" w:rsidRPr="0008644B">
              <w:t>, д. 6, лит. «А»</w:t>
            </w:r>
            <w:r w:rsidR="0008644B" w:rsidRPr="0008644B">
              <w:t xml:space="preserve">, 7 этаж, </w:t>
            </w:r>
            <w:r w:rsidR="00D90306">
              <w:t xml:space="preserve">помещение </w:t>
            </w:r>
            <w:proofErr w:type="gramStart"/>
            <w:r w:rsidR="00D90306">
              <w:t>переговорной</w:t>
            </w:r>
            <w:proofErr w:type="gramEnd"/>
          </w:p>
        </w:tc>
      </w:tr>
      <w:tr w:rsidR="006255F2" w14:paraId="448CE5DB" w14:textId="77777777" w:rsidTr="0008644B">
        <w:tc>
          <w:tcPr>
            <w:tcW w:w="567" w:type="dxa"/>
          </w:tcPr>
          <w:p w14:paraId="04616AF5" w14:textId="77274A62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2835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6237" w:type="dxa"/>
          </w:tcPr>
          <w:p w14:paraId="43C399E6" w14:textId="77777777" w:rsidR="006255F2" w:rsidRDefault="006255F2" w:rsidP="008657E6">
            <w:pPr>
              <w:jc w:val="both"/>
            </w:pPr>
            <w:r>
              <w:t xml:space="preserve">Информация о запросе цен размещена на сайте Фонда. </w:t>
            </w:r>
          </w:p>
          <w:p w14:paraId="41F3E45F" w14:textId="5730A9CF" w:rsidR="006255F2" w:rsidRPr="00FF744F" w:rsidRDefault="006255F2" w:rsidP="00F648A7">
            <w:pPr>
              <w:jc w:val="both"/>
            </w:pPr>
            <w:r>
              <w:t>Возможно ознакомление с документацией в бумажном виде по адресу Организатор</w:t>
            </w:r>
            <w:r w:rsidR="00F648A7">
              <w:t>а</w:t>
            </w:r>
            <w:r>
              <w:t xml:space="preserve">: </w:t>
            </w:r>
            <w:r w:rsidR="00D72E9C" w:rsidRPr="00D72E9C">
              <w:t xml:space="preserve">194044, г. Санкт-Петербург, ул. </w:t>
            </w:r>
            <w:proofErr w:type="gramStart"/>
            <w:r w:rsidR="00D72E9C" w:rsidRPr="00D72E9C">
              <w:t>Тобольская</w:t>
            </w:r>
            <w:proofErr w:type="gramEnd"/>
            <w:r w:rsidR="00D72E9C" w:rsidRPr="00D72E9C">
              <w:t>, д. 6, лит. «А», 6 этаж.</w:t>
            </w:r>
          </w:p>
        </w:tc>
      </w:tr>
      <w:tr w:rsidR="006255F2" w14:paraId="243A3DFB" w14:textId="77777777" w:rsidTr="0008644B">
        <w:tc>
          <w:tcPr>
            <w:tcW w:w="567" w:type="dxa"/>
          </w:tcPr>
          <w:p w14:paraId="6C5AD820" w14:textId="52B2BFFC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2835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6237" w:type="dxa"/>
          </w:tcPr>
          <w:p w14:paraId="5E4F5344" w14:textId="5CDA15DD" w:rsidR="00B40A24" w:rsidRPr="00AB4094" w:rsidRDefault="00B40A24" w:rsidP="00B40A24">
            <w:pPr>
              <w:jc w:val="both"/>
              <w:rPr>
                <w:highlight w:val="yellow"/>
              </w:rPr>
            </w:pPr>
            <w:r>
              <w:rPr>
                <w:color w:val="000000"/>
                <w:lang w:eastAsia="ar-SA"/>
              </w:rPr>
              <w:t xml:space="preserve">Цена договора </w:t>
            </w:r>
            <w:r w:rsidRPr="00B40A24">
              <w:rPr>
                <w:color w:val="000000"/>
                <w:lang w:eastAsia="ar-SA"/>
              </w:rPr>
              <w:t>включает</w:t>
            </w:r>
            <w:r w:rsidRPr="00B40A24">
              <w:rPr>
                <w:color w:val="000000"/>
                <w:lang w:val="x-none" w:eastAsia="ar-SA"/>
              </w:rPr>
              <w:t xml:space="preserve"> </w:t>
            </w:r>
            <w:r w:rsidRPr="00B40A24">
              <w:rPr>
                <w:color w:val="000000"/>
                <w:lang w:eastAsia="ar-SA"/>
              </w:rPr>
              <w:t>в</w:t>
            </w:r>
            <w:r w:rsidRPr="00B40A24">
              <w:rPr>
                <w:color w:val="000000"/>
                <w:lang w:val="x-none" w:eastAsia="ar-SA"/>
              </w:rPr>
              <w:t xml:space="preserve"> </w:t>
            </w:r>
            <w:r w:rsidRPr="00B40A24">
              <w:rPr>
                <w:color w:val="000000"/>
                <w:lang w:eastAsia="ar-SA"/>
              </w:rPr>
              <w:t>себя стоимость</w:t>
            </w:r>
            <w:r w:rsidRPr="00B40A24">
              <w:rPr>
                <w:color w:val="000000"/>
                <w:lang w:val="x-none" w:eastAsia="ar-SA"/>
              </w:rPr>
              <w:t xml:space="preserve"> </w:t>
            </w:r>
            <w:r w:rsidRPr="00B40A24">
              <w:rPr>
                <w:color w:val="000000"/>
                <w:lang w:eastAsia="ar-SA"/>
              </w:rPr>
              <w:t>экземпляров</w:t>
            </w:r>
            <w:r w:rsidRPr="00B40A24">
              <w:rPr>
                <w:color w:val="000000"/>
                <w:lang w:val="x-none" w:eastAsia="ar-SA"/>
              </w:rPr>
              <w:t xml:space="preserve"> </w:t>
            </w:r>
            <w:r w:rsidRPr="00B40A24">
              <w:rPr>
                <w:color w:val="000000"/>
                <w:lang w:eastAsia="ar-SA"/>
              </w:rPr>
              <w:t xml:space="preserve">ИСС, </w:t>
            </w:r>
            <w:r w:rsidRPr="00B40A24">
              <w:rPr>
                <w:lang w:eastAsia="ar-SA"/>
              </w:rPr>
              <w:t>стоимость</w:t>
            </w:r>
            <w:r w:rsidRPr="00B40A24">
              <w:rPr>
                <w:lang w:val="x-none" w:eastAsia="ar-SA"/>
              </w:rPr>
              <w:t xml:space="preserve"> </w:t>
            </w:r>
            <w:r w:rsidRPr="00B40A24">
              <w:rPr>
                <w:lang w:eastAsia="ar-SA"/>
              </w:rPr>
              <w:t>услуг</w:t>
            </w:r>
            <w:r w:rsidRPr="00B40A24">
              <w:rPr>
                <w:lang w:val="x-none" w:eastAsia="ar-SA"/>
              </w:rPr>
              <w:t xml:space="preserve"> </w:t>
            </w:r>
            <w:r w:rsidRPr="00B40A24">
              <w:rPr>
                <w:lang w:eastAsia="ar-SA"/>
              </w:rPr>
              <w:t>по</w:t>
            </w:r>
            <w:r w:rsidRPr="00B40A24">
              <w:rPr>
                <w:lang w:val="x-none" w:eastAsia="ar-SA"/>
              </w:rPr>
              <w:t xml:space="preserve"> </w:t>
            </w:r>
            <w:r w:rsidRPr="00B40A24">
              <w:rPr>
                <w:lang w:eastAsia="ar-SA"/>
              </w:rPr>
              <w:t>установке и</w:t>
            </w:r>
            <w:r w:rsidRPr="00E9284D">
              <w:rPr>
                <w:sz w:val="28"/>
                <w:szCs w:val="28"/>
                <w:lang w:eastAsia="ar-SA"/>
              </w:rPr>
              <w:t xml:space="preserve"> </w:t>
            </w:r>
            <w:r w:rsidRPr="00B40A24">
              <w:rPr>
                <w:lang w:eastAsia="ar-SA"/>
              </w:rPr>
              <w:t>сопровождению</w:t>
            </w:r>
            <w:r w:rsidRPr="00B40A24">
              <w:rPr>
                <w:lang w:val="x-none" w:eastAsia="ar-SA"/>
              </w:rPr>
              <w:t xml:space="preserve"> </w:t>
            </w:r>
            <w:r w:rsidRPr="00B40A24">
              <w:rPr>
                <w:lang w:eastAsia="ar-SA"/>
              </w:rPr>
              <w:t>экземпляров</w:t>
            </w:r>
            <w:r w:rsidRPr="00B40A24">
              <w:rPr>
                <w:lang w:val="x-none" w:eastAsia="ar-SA"/>
              </w:rPr>
              <w:t xml:space="preserve"> </w:t>
            </w:r>
            <w:r w:rsidRPr="00B40A24">
              <w:rPr>
                <w:lang w:eastAsia="ar-SA"/>
              </w:rPr>
              <w:t>ИСС,</w:t>
            </w:r>
            <w:r w:rsidRPr="00B40A24">
              <w:rPr>
                <w:lang w:val="x-none" w:eastAsia="ar-SA"/>
              </w:rPr>
              <w:t xml:space="preserve"> </w:t>
            </w:r>
            <w:r w:rsidRPr="00B40A24">
              <w:rPr>
                <w:bCs/>
                <w:lang w:eastAsia="ar-SA"/>
              </w:rPr>
              <w:t xml:space="preserve">все </w:t>
            </w:r>
            <w:r w:rsidR="00EB6D30">
              <w:rPr>
                <w:bCs/>
                <w:lang w:eastAsia="ar-SA"/>
              </w:rPr>
              <w:t xml:space="preserve">налоги, сборы, пошлины, </w:t>
            </w:r>
            <w:r w:rsidRPr="00B40A24">
              <w:rPr>
                <w:bCs/>
                <w:lang w:eastAsia="ar-SA"/>
              </w:rPr>
              <w:t>затраты, издержки и иные расходы Исполнителя,</w:t>
            </w:r>
            <w:r w:rsidRPr="00E9284D">
              <w:rPr>
                <w:bCs/>
                <w:sz w:val="28"/>
                <w:szCs w:val="28"/>
                <w:lang w:eastAsia="ar-SA"/>
              </w:rPr>
              <w:t xml:space="preserve"> </w:t>
            </w:r>
            <w:r w:rsidRPr="00B40A24">
              <w:rPr>
                <w:bCs/>
                <w:lang w:eastAsia="ar-SA"/>
              </w:rPr>
              <w:t xml:space="preserve">связанные с предоставлением </w:t>
            </w:r>
            <w:r>
              <w:rPr>
                <w:bCs/>
                <w:lang w:eastAsia="ar-SA"/>
              </w:rPr>
              <w:t xml:space="preserve">данного вида </w:t>
            </w:r>
            <w:r w:rsidRPr="00B40A24">
              <w:rPr>
                <w:bCs/>
                <w:lang w:eastAsia="ar-SA"/>
              </w:rPr>
              <w:t>услуг</w:t>
            </w:r>
            <w:r>
              <w:rPr>
                <w:lang w:eastAsia="ar-SA"/>
              </w:rPr>
              <w:t>.</w:t>
            </w:r>
          </w:p>
        </w:tc>
      </w:tr>
      <w:tr w:rsidR="006255F2" w14:paraId="68F15594" w14:textId="77777777" w:rsidTr="0008644B">
        <w:tc>
          <w:tcPr>
            <w:tcW w:w="567" w:type="dxa"/>
          </w:tcPr>
          <w:p w14:paraId="69689DB3" w14:textId="64AF1894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2835" w:type="dxa"/>
          </w:tcPr>
          <w:p w14:paraId="6D76BBDC" w14:textId="77777777" w:rsidR="006255F2" w:rsidRDefault="006255F2" w:rsidP="008657E6">
            <w:pPr>
              <w:jc w:val="both"/>
            </w:pPr>
            <w:r>
              <w:t>Начальная (максимальная) цена договора:</w:t>
            </w:r>
          </w:p>
        </w:tc>
        <w:tc>
          <w:tcPr>
            <w:tcW w:w="6237" w:type="dxa"/>
          </w:tcPr>
          <w:p w14:paraId="7F11CCF8" w14:textId="5C56C3F4" w:rsidR="006255F2" w:rsidRPr="00B44875" w:rsidRDefault="006905A5" w:rsidP="006905A5">
            <w:pPr>
              <w:jc w:val="both"/>
              <w:rPr>
                <w:b/>
              </w:rPr>
            </w:pPr>
            <w:r>
              <w:rPr>
                <w:b/>
              </w:rPr>
              <w:t>373 300,00</w:t>
            </w:r>
            <w:r w:rsidR="00B40A24">
              <w:rPr>
                <w:b/>
              </w:rPr>
              <w:t xml:space="preserve"> </w:t>
            </w:r>
            <w:r w:rsidR="00910489" w:rsidRPr="00B44875">
              <w:rPr>
                <w:b/>
              </w:rPr>
              <w:t>руб</w:t>
            </w:r>
            <w:r w:rsidR="00D832FF" w:rsidRPr="00B44875">
              <w:rPr>
                <w:b/>
              </w:rPr>
              <w:t>.</w:t>
            </w:r>
            <w:r w:rsidR="006255F2" w:rsidRPr="00B44875">
              <w:rPr>
                <w:b/>
              </w:rPr>
              <w:t xml:space="preserve"> (</w:t>
            </w:r>
            <w:r>
              <w:rPr>
                <w:b/>
              </w:rPr>
              <w:t>Триста семьдесят три тысячи триста</w:t>
            </w:r>
            <w:r w:rsidR="00B40A24">
              <w:rPr>
                <w:b/>
              </w:rPr>
              <w:t xml:space="preserve"> рублей 00 копеек</w:t>
            </w:r>
            <w:r w:rsidR="00910489" w:rsidRPr="00B44875">
              <w:rPr>
                <w:b/>
              </w:rPr>
              <w:t>)</w:t>
            </w:r>
            <w:r w:rsidR="00FC2BBA" w:rsidRPr="00B44875">
              <w:rPr>
                <w:b/>
              </w:rPr>
              <w:t xml:space="preserve"> </w:t>
            </w:r>
            <w:r w:rsidR="00A42303" w:rsidRPr="00B44875">
              <w:rPr>
                <w:b/>
              </w:rPr>
              <w:t>с НДС</w:t>
            </w:r>
            <w:r w:rsidR="00EF0DD6">
              <w:rPr>
                <w:b/>
              </w:rPr>
              <w:t>.</w:t>
            </w:r>
          </w:p>
        </w:tc>
      </w:tr>
      <w:tr w:rsidR="006255F2" w14:paraId="3B8F3639" w14:textId="77777777" w:rsidTr="0008644B">
        <w:tc>
          <w:tcPr>
            <w:tcW w:w="567" w:type="dxa"/>
          </w:tcPr>
          <w:p w14:paraId="0D6D08FA" w14:textId="194A3F30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11</w:t>
            </w:r>
          </w:p>
        </w:tc>
        <w:tc>
          <w:tcPr>
            <w:tcW w:w="2835" w:type="dxa"/>
          </w:tcPr>
          <w:p w14:paraId="2AFE1C1D" w14:textId="393B9A4B" w:rsidR="006255F2" w:rsidRDefault="006255F2" w:rsidP="008657E6">
            <w:pPr>
              <w:jc w:val="both"/>
            </w:pPr>
            <w:r>
              <w:t xml:space="preserve">Сведения о валюте, используемой для </w:t>
            </w:r>
            <w:r>
              <w:lastRenderedPageBreak/>
              <w:t>формирования начальной (максимальной) цены договора и расчетов с поставщиками</w:t>
            </w:r>
          </w:p>
        </w:tc>
        <w:tc>
          <w:tcPr>
            <w:tcW w:w="6237" w:type="dxa"/>
          </w:tcPr>
          <w:p w14:paraId="71894E56" w14:textId="1BFA2A14" w:rsidR="006255F2" w:rsidRDefault="006255F2" w:rsidP="008657E6">
            <w:pPr>
              <w:jc w:val="both"/>
            </w:pPr>
            <w:r>
              <w:lastRenderedPageBreak/>
              <w:t>Валютой договора является рубль Российской Федерации</w:t>
            </w:r>
            <w:r w:rsidR="00EF0DD6">
              <w:t>.</w:t>
            </w:r>
          </w:p>
        </w:tc>
      </w:tr>
      <w:tr w:rsidR="006255F2" w14:paraId="5A9AF449" w14:textId="77777777" w:rsidTr="0008644B">
        <w:tc>
          <w:tcPr>
            <w:tcW w:w="567" w:type="dxa"/>
          </w:tcPr>
          <w:p w14:paraId="002001A7" w14:textId="11B5459B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12</w:t>
            </w:r>
          </w:p>
        </w:tc>
        <w:tc>
          <w:tcPr>
            <w:tcW w:w="2835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6237" w:type="dxa"/>
          </w:tcPr>
          <w:p w14:paraId="07FEF21D" w14:textId="672CF171" w:rsidR="006255F2" w:rsidRDefault="006255F2" w:rsidP="008657E6">
            <w:pPr>
              <w:jc w:val="both"/>
            </w:pPr>
            <w:r>
              <w:t>Не требуется</w:t>
            </w:r>
            <w:r w:rsidR="00EF0DD6">
              <w:t>.</w:t>
            </w:r>
          </w:p>
        </w:tc>
      </w:tr>
      <w:tr w:rsidR="006255F2" w14:paraId="633F02A9" w14:textId="77777777" w:rsidTr="0008644B">
        <w:tc>
          <w:tcPr>
            <w:tcW w:w="567" w:type="dxa"/>
          </w:tcPr>
          <w:p w14:paraId="059A85BD" w14:textId="125EE0B7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13</w:t>
            </w:r>
          </w:p>
        </w:tc>
        <w:tc>
          <w:tcPr>
            <w:tcW w:w="2835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6237" w:type="dxa"/>
          </w:tcPr>
          <w:p w14:paraId="48042CFF" w14:textId="42377463" w:rsidR="006255F2" w:rsidRDefault="006255F2" w:rsidP="008657E6">
            <w:pPr>
              <w:jc w:val="both"/>
            </w:pPr>
            <w:r>
              <w:t>Не требуется</w:t>
            </w:r>
            <w:r w:rsidR="00EF0DD6">
              <w:t>.</w:t>
            </w:r>
          </w:p>
        </w:tc>
      </w:tr>
      <w:tr w:rsidR="006255F2" w14:paraId="747BDD34" w14:textId="77777777" w:rsidTr="0008644B">
        <w:tc>
          <w:tcPr>
            <w:tcW w:w="567" w:type="dxa"/>
          </w:tcPr>
          <w:p w14:paraId="0355E6F0" w14:textId="12BB7AFB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14</w:t>
            </w:r>
          </w:p>
        </w:tc>
        <w:tc>
          <w:tcPr>
            <w:tcW w:w="2835" w:type="dxa"/>
          </w:tcPr>
          <w:p w14:paraId="58A8BF6B" w14:textId="1AE482FC" w:rsidR="006255F2" w:rsidRDefault="006255F2" w:rsidP="009F6033">
            <w:pPr>
              <w:jc w:val="both"/>
            </w:pPr>
            <w:r>
              <w:t>Требования к качеству, техническим характеристикам продукции, требования к ее безопасности, требования к функциональным характеристикам (пот</w:t>
            </w:r>
            <w:r w:rsidR="009F6033">
              <w:t xml:space="preserve">ребительским свойствам) продукции </w:t>
            </w:r>
            <w:r>
              <w:t>и иные показатели</w:t>
            </w:r>
          </w:p>
        </w:tc>
        <w:tc>
          <w:tcPr>
            <w:tcW w:w="6237" w:type="dxa"/>
          </w:tcPr>
          <w:p w14:paraId="5CC45EF6" w14:textId="6478C8DD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>
              <w:t>Разделом 7</w:t>
            </w:r>
            <w:r w:rsidRPr="002D0E0E">
              <w:t xml:space="preserve"> «Техническ</w:t>
            </w:r>
            <w:r>
              <w:t>ая часть</w:t>
            </w:r>
            <w:r w:rsidRPr="002D0E0E">
              <w:t>»</w:t>
            </w:r>
            <w:r w:rsidR="00EF0DD6">
              <w:t>.</w:t>
            </w:r>
          </w:p>
        </w:tc>
      </w:tr>
      <w:tr w:rsidR="006255F2" w14:paraId="65716128" w14:textId="77777777" w:rsidTr="0008644B">
        <w:tc>
          <w:tcPr>
            <w:tcW w:w="567" w:type="dxa"/>
          </w:tcPr>
          <w:p w14:paraId="4EE20BED" w14:textId="458D8191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15</w:t>
            </w:r>
          </w:p>
        </w:tc>
        <w:tc>
          <w:tcPr>
            <w:tcW w:w="2835" w:type="dxa"/>
          </w:tcPr>
          <w:p w14:paraId="50F05CA3" w14:textId="77777777" w:rsidR="006255F2" w:rsidRPr="002D0E0E" w:rsidRDefault="006255F2" w:rsidP="008657E6">
            <w:pPr>
              <w:snapToGrid w:val="0"/>
              <w:jc w:val="both"/>
            </w:pPr>
            <w:r w:rsidRPr="002D0E0E">
              <w:t>Требования к сроку и (или) объему предоставления гарантий качества продукции,</w:t>
            </w:r>
            <w:r>
              <w:t xml:space="preserve"> </w:t>
            </w:r>
            <w:r w:rsidRPr="002D0E0E">
              <w:t>к обслуживанию продукции, к расходам на эксплуатацию продукции</w:t>
            </w:r>
          </w:p>
        </w:tc>
        <w:tc>
          <w:tcPr>
            <w:tcW w:w="6237" w:type="dxa"/>
          </w:tcPr>
          <w:p w14:paraId="301EB561" w14:textId="0127AD06" w:rsidR="006255F2" w:rsidRPr="002D0E0E" w:rsidRDefault="000357FA" w:rsidP="008657E6">
            <w:pPr>
              <w:jc w:val="both"/>
            </w:pPr>
            <w:r>
              <w:t>В соответствии с</w:t>
            </w:r>
            <w:r w:rsidR="006255F2" w:rsidRPr="002D0E0E">
              <w:t xml:space="preserve"> договор</w:t>
            </w:r>
            <w:r>
              <w:t>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08BEAA65" w:rsidR="006255F2" w:rsidRPr="002D0E0E" w:rsidRDefault="006255F2" w:rsidP="008657E6">
            <w:pPr>
              <w:jc w:val="both"/>
            </w:pPr>
            <w:r w:rsidRPr="002D0E0E">
              <w:t>В течение гарантийного срока 100 % объем гарантий качества</w:t>
            </w:r>
            <w:r w:rsidR="00EF0DD6">
              <w:t>.</w:t>
            </w:r>
          </w:p>
        </w:tc>
      </w:tr>
      <w:tr w:rsidR="006255F2" w14:paraId="55D1C89B" w14:textId="77777777" w:rsidTr="0008644B">
        <w:tc>
          <w:tcPr>
            <w:tcW w:w="567" w:type="dxa"/>
          </w:tcPr>
          <w:p w14:paraId="49A93391" w14:textId="5D0A6179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16</w:t>
            </w:r>
          </w:p>
        </w:tc>
        <w:tc>
          <w:tcPr>
            <w:tcW w:w="2835" w:type="dxa"/>
          </w:tcPr>
          <w:p w14:paraId="7B2C28B3" w14:textId="77777777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 поставки продукции: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6237" w:type="dxa"/>
          </w:tcPr>
          <w:p w14:paraId="6CDBFBE9" w14:textId="159B8B95" w:rsidR="006255F2" w:rsidRDefault="00D72E9C" w:rsidP="00D72E9C">
            <w:pPr>
              <w:snapToGrid w:val="0"/>
              <w:jc w:val="both"/>
            </w:pPr>
            <w:r>
              <w:t>Место поставки</w:t>
            </w:r>
            <w:r w:rsidRPr="00D72E9C">
              <w:t>:</w:t>
            </w:r>
            <w:r>
              <w:t xml:space="preserve"> </w:t>
            </w:r>
            <w:r w:rsidR="0008644B">
              <w:t>в соответствии с договором</w:t>
            </w:r>
            <w:r w:rsidR="00EF0DD6">
              <w:t>.</w:t>
            </w:r>
          </w:p>
          <w:p w14:paraId="1253FCD0" w14:textId="310FA7BA" w:rsidR="00D72E9C" w:rsidRDefault="00777475" w:rsidP="00B859FF">
            <w:pPr>
              <w:snapToGrid w:val="0"/>
              <w:jc w:val="both"/>
            </w:pPr>
            <w:r>
              <w:t>Период</w:t>
            </w:r>
            <w:r w:rsidR="00D72E9C">
              <w:t xml:space="preserve"> поставки</w:t>
            </w:r>
            <w:r w:rsidR="00D72E9C" w:rsidRPr="00D72E9C">
              <w:t xml:space="preserve">: </w:t>
            </w:r>
            <w:r w:rsidR="00EB6D30">
              <w:t>в соответствии с договором</w:t>
            </w:r>
          </w:p>
          <w:p w14:paraId="07AB686D" w14:textId="30147504" w:rsidR="00777475" w:rsidRPr="00777475" w:rsidRDefault="00777475" w:rsidP="00B859FF">
            <w:pPr>
              <w:snapToGrid w:val="0"/>
              <w:jc w:val="both"/>
            </w:pPr>
            <w:r>
              <w:t>Условия поставки</w:t>
            </w:r>
            <w:r w:rsidRPr="00777475">
              <w:t xml:space="preserve">: </w:t>
            </w:r>
            <w:r>
              <w:t>в соответствии с договором</w:t>
            </w:r>
          </w:p>
        </w:tc>
      </w:tr>
      <w:tr w:rsidR="006255F2" w14:paraId="52F66F73" w14:textId="77777777" w:rsidTr="0008644B">
        <w:tc>
          <w:tcPr>
            <w:tcW w:w="567" w:type="dxa"/>
          </w:tcPr>
          <w:p w14:paraId="6C09C630" w14:textId="263FEFB4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2835" w:type="dxa"/>
          </w:tcPr>
          <w:p w14:paraId="4E04FE25" w14:textId="77777777" w:rsidR="006255F2" w:rsidRPr="002D0E0E" w:rsidRDefault="006255F2" w:rsidP="008657E6">
            <w:pPr>
              <w:snapToGrid w:val="0"/>
              <w:jc w:val="both"/>
            </w:pPr>
            <w:r w:rsidRPr="002D0E0E">
              <w:t>Форма, сроки и порядок оплаты продукции: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6237" w:type="dxa"/>
          </w:tcPr>
          <w:p w14:paraId="120B34D4" w14:textId="46428231" w:rsidR="006255F2" w:rsidRPr="002D0E0E" w:rsidRDefault="00C450BF" w:rsidP="00814CDA">
            <w:pPr>
              <w:snapToGrid w:val="0"/>
              <w:jc w:val="both"/>
              <w:rPr>
                <w:b/>
                <w:i/>
              </w:rPr>
            </w:pPr>
            <w:r>
              <w:t>Оплата осуществляется в соответствии с договором.</w:t>
            </w:r>
          </w:p>
        </w:tc>
      </w:tr>
      <w:tr w:rsidR="006255F2" w14:paraId="26615BEC" w14:textId="77777777" w:rsidTr="0008644B">
        <w:tc>
          <w:tcPr>
            <w:tcW w:w="567" w:type="dxa"/>
          </w:tcPr>
          <w:p w14:paraId="531E5EBA" w14:textId="5AF2CB60" w:rsidR="006255F2" w:rsidRDefault="0008644B" w:rsidP="008657E6">
            <w:pPr>
              <w:pStyle w:val="ac"/>
              <w:spacing w:before="60"/>
              <w:ind w:left="0" w:hanging="6"/>
              <w:jc w:val="both"/>
            </w:pPr>
            <w:r>
              <w:t>18</w:t>
            </w:r>
          </w:p>
        </w:tc>
        <w:tc>
          <w:tcPr>
            <w:tcW w:w="2835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6237" w:type="dxa"/>
          </w:tcPr>
          <w:p w14:paraId="5384BD5C" w14:textId="2D364801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  <w:r w:rsidR="00EF0DD6">
              <w:t>.</w:t>
            </w:r>
          </w:p>
        </w:tc>
      </w:tr>
    </w:tbl>
    <w:p w14:paraId="00103CFD" w14:textId="1F72BB17" w:rsidR="006255F2" w:rsidRDefault="006255F2">
      <w:pPr>
        <w:rPr>
          <w:lang w:eastAsia="en-US"/>
        </w:rPr>
      </w:pPr>
    </w:p>
    <w:p w14:paraId="529B044B" w14:textId="77777777" w:rsidR="00814CDA" w:rsidRDefault="00814CDA">
      <w:pPr>
        <w:rPr>
          <w:lang w:eastAsia="en-US"/>
        </w:rPr>
      </w:pPr>
    </w:p>
    <w:p w14:paraId="200086AB" w14:textId="77777777" w:rsidR="00814CDA" w:rsidRDefault="00814CDA">
      <w:pPr>
        <w:rPr>
          <w:lang w:eastAsia="en-US"/>
        </w:rPr>
      </w:pPr>
    </w:p>
    <w:p w14:paraId="2604A6A0" w14:textId="77777777" w:rsidR="00EB6D30" w:rsidRDefault="00EB6D30">
      <w:pPr>
        <w:rPr>
          <w:lang w:eastAsia="en-US"/>
        </w:rPr>
      </w:pPr>
    </w:p>
    <w:p w14:paraId="4F3B044B" w14:textId="77777777" w:rsidR="00814CDA" w:rsidRDefault="00814CDA">
      <w:pPr>
        <w:rPr>
          <w:lang w:eastAsia="en-US"/>
        </w:rPr>
      </w:pPr>
    </w:p>
    <w:p w14:paraId="0A0057A2" w14:textId="77777777" w:rsidR="006255F2" w:rsidRDefault="006255F2" w:rsidP="0007706F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4A2E8B4A" w14:textId="6DFE4381" w:rsidR="006255F2" w:rsidRDefault="00786B70" w:rsidP="0007706F">
      <w:pPr>
        <w:pStyle w:val="ac"/>
        <w:numPr>
          <w:ilvl w:val="1"/>
          <w:numId w:val="12"/>
        </w:numPr>
        <w:spacing w:after="200" w:line="276" w:lineRule="auto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 xml:space="preserve"> </w:t>
      </w:r>
      <w:r w:rsidR="006255F2" w:rsidRPr="00B136AE">
        <w:rPr>
          <w:b/>
          <w:lang w:eastAsia="en-US"/>
        </w:rPr>
        <w:t xml:space="preserve">Предмет </w:t>
      </w:r>
      <w:r w:rsidR="00D1679C">
        <w:rPr>
          <w:b/>
          <w:lang w:eastAsia="en-US"/>
        </w:rPr>
        <w:t>договора</w:t>
      </w:r>
    </w:p>
    <w:p w14:paraId="204A156C" w14:textId="3F9D45C6" w:rsidR="00D90306" w:rsidRPr="00570DD1" w:rsidRDefault="006255F2" w:rsidP="00D90306">
      <w:pPr>
        <w:spacing w:before="60"/>
        <w:ind w:left="882"/>
        <w:jc w:val="both"/>
      </w:pPr>
      <w:r w:rsidRPr="00A80F46">
        <w:rPr>
          <w:lang w:eastAsia="en-US"/>
        </w:rPr>
        <w:t xml:space="preserve">Предметом </w:t>
      </w:r>
      <w:r w:rsidR="00A80F46" w:rsidRPr="00A80F46">
        <w:t>договора</w:t>
      </w:r>
      <w:r w:rsidRPr="00A80F46">
        <w:t xml:space="preserve"> является</w:t>
      </w:r>
      <w:r w:rsidR="00D72E9C" w:rsidRPr="00A80F46">
        <w:t xml:space="preserve"> </w:t>
      </w:r>
      <w:r w:rsidR="00D90306">
        <w:t>поставка и оказание информационных услуг с использованием баз дан</w:t>
      </w:r>
      <w:r w:rsidR="00D1679C">
        <w:t>ных (экземпляров) ИСС «Кодекс</w:t>
      </w:r>
      <w:r w:rsidR="00226998">
        <w:t>»</w:t>
      </w:r>
      <w:r w:rsidR="00D1679C">
        <w:t>/</w:t>
      </w:r>
      <w:r w:rsidR="00226998">
        <w:t xml:space="preserve"> «</w:t>
      </w:r>
      <w:proofErr w:type="spellStart"/>
      <w:r w:rsidR="00D1679C">
        <w:t>Те</w:t>
      </w:r>
      <w:r w:rsidR="00D90306">
        <w:t>хэксперт</w:t>
      </w:r>
      <w:proofErr w:type="spellEnd"/>
      <w:r w:rsidR="00D90306">
        <w:t>»</w:t>
      </w:r>
    </w:p>
    <w:p w14:paraId="4B5B7CC7" w14:textId="77777777" w:rsidR="00B566C0" w:rsidRDefault="00B566C0" w:rsidP="00A80F46">
      <w:pPr>
        <w:pStyle w:val="ac"/>
        <w:spacing w:after="200" w:line="276" w:lineRule="auto"/>
        <w:ind w:left="567"/>
        <w:contextualSpacing/>
      </w:pPr>
    </w:p>
    <w:p w14:paraId="0BACE58A" w14:textId="1BAE2B50" w:rsidR="00D1679C" w:rsidRPr="009E7676" w:rsidRDefault="00D1679C" w:rsidP="0007706F">
      <w:pPr>
        <w:pStyle w:val="ac"/>
        <w:widowControl w:val="0"/>
        <w:numPr>
          <w:ilvl w:val="1"/>
          <w:numId w:val="12"/>
        </w:numPr>
        <w:suppressAutoHyphens/>
        <w:autoSpaceDE w:val="0"/>
        <w:autoSpaceDN w:val="0"/>
        <w:adjustRightInd w:val="0"/>
        <w:contextualSpacing/>
        <w:rPr>
          <w:b/>
          <w:color w:val="000000"/>
        </w:rPr>
      </w:pPr>
      <w:r w:rsidRPr="009E7676">
        <w:rPr>
          <w:b/>
          <w:color w:val="000000"/>
        </w:rPr>
        <w:t>Спецификация</w:t>
      </w:r>
    </w:p>
    <w:p w14:paraId="02EE9BD4" w14:textId="77777777" w:rsidR="00D1679C" w:rsidRPr="00D92341" w:rsidRDefault="00D1679C" w:rsidP="00D1679C">
      <w:pPr>
        <w:pStyle w:val="ac"/>
        <w:widowControl w:val="0"/>
        <w:autoSpaceDE w:val="0"/>
        <w:autoSpaceDN w:val="0"/>
        <w:adjustRightInd w:val="0"/>
        <w:ind w:left="1080"/>
        <w:jc w:val="both"/>
        <w:rPr>
          <w:color w:val="000000"/>
        </w:rPr>
      </w:pPr>
    </w:p>
    <w:tbl>
      <w:tblPr>
        <w:tblStyle w:val="affe"/>
        <w:tblW w:w="97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4232"/>
        <w:gridCol w:w="2551"/>
        <w:gridCol w:w="1985"/>
      </w:tblGrid>
      <w:tr w:rsidR="00D1679C" w14:paraId="117F615B" w14:textId="77777777" w:rsidTr="00D1679C">
        <w:trPr>
          <w:trHeight w:val="1598"/>
        </w:trPr>
        <w:tc>
          <w:tcPr>
            <w:tcW w:w="992" w:type="dxa"/>
          </w:tcPr>
          <w:p w14:paraId="16DCCC71" w14:textId="77777777" w:rsidR="00D1679C" w:rsidRPr="00DD302D" w:rsidRDefault="00D1679C" w:rsidP="00D1679C">
            <w:pPr>
              <w:widowControl w:val="0"/>
              <w:autoSpaceDE w:val="0"/>
              <w:autoSpaceDN w:val="0"/>
              <w:adjustRightInd w:val="0"/>
              <w:ind w:left="34" w:right="-533" w:firstLine="0"/>
              <w:rPr>
                <w:b/>
                <w:color w:val="000000"/>
              </w:rPr>
            </w:pPr>
            <w:r w:rsidRPr="00DD302D">
              <w:rPr>
                <w:b/>
                <w:color w:val="000000"/>
              </w:rPr>
              <w:t xml:space="preserve">№ </w:t>
            </w:r>
            <w:proofErr w:type="gramStart"/>
            <w:r w:rsidRPr="00DD302D">
              <w:rPr>
                <w:b/>
                <w:color w:val="000000"/>
              </w:rPr>
              <w:t>п</w:t>
            </w:r>
            <w:proofErr w:type="gramEnd"/>
            <w:r w:rsidRPr="00DD302D">
              <w:rPr>
                <w:b/>
                <w:color w:val="000000"/>
              </w:rPr>
              <w:t>/п</w:t>
            </w:r>
          </w:p>
        </w:tc>
        <w:tc>
          <w:tcPr>
            <w:tcW w:w="4232" w:type="dxa"/>
          </w:tcPr>
          <w:p w14:paraId="2F9BB5EA" w14:textId="74751202" w:rsidR="00D1679C" w:rsidRPr="00DD302D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b/>
                <w:color w:val="000000"/>
              </w:rPr>
            </w:pPr>
            <w:r w:rsidRPr="00DD302D">
              <w:rPr>
                <w:b/>
                <w:color w:val="000000"/>
              </w:rPr>
              <w:t>Наименование баз данных</w:t>
            </w:r>
            <w:r>
              <w:rPr>
                <w:b/>
                <w:color w:val="000000"/>
              </w:rPr>
              <w:t xml:space="preserve"> (экземпляров)</w:t>
            </w:r>
            <w:r w:rsidRPr="00DD302D">
              <w:rPr>
                <w:b/>
                <w:color w:val="000000"/>
              </w:rPr>
              <w:t xml:space="preserve"> ИСС «Кодекс</w:t>
            </w:r>
            <w:r w:rsidR="00226998">
              <w:rPr>
                <w:b/>
                <w:color w:val="000000"/>
              </w:rPr>
              <w:t>»</w:t>
            </w:r>
            <w:r w:rsidRPr="00DD302D">
              <w:rPr>
                <w:b/>
                <w:color w:val="000000"/>
              </w:rPr>
              <w:t>/</w:t>
            </w:r>
            <w:r w:rsidR="00226998">
              <w:rPr>
                <w:b/>
                <w:color w:val="000000"/>
              </w:rPr>
              <w:t xml:space="preserve"> «</w:t>
            </w:r>
            <w:proofErr w:type="spellStart"/>
            <w:r w:rsidRPr="00DD302D">
              <w:rPr>
                <w:b/>
                <w:color w:val="000000"/>
              </w:rPr>
              <w:t>Техэксперт</w:t>
            </w:r>
            <w:proofErr w:type="spellEnd"/>
            <w:r w:rsidRPr="00DD302D">
              <w:rPr>
                <w:b/>
                <w:color w:val="000000"/>
              </w:rPr>
              <w:t>»</w:t>
            </w:r>
          </w:p>
        </w:tc>
        <w:tc>
          <w:tcPr>
            <w:tcW w:w="2551" w:type="dxa"/>
          </w:tcPr>
          <w:p w14:paraId="039E9898" w14:textId="77777777" w:rsidR="00D1679C" w:rsidRPr="00DD302D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b/>
                <w:color w:val="000000"/>
              </w:rPr>
            </w:pPr>
            <w:r w:rsidRPr="00DD302D">
              <w:rPr>
                <w:b/>
                <w:color w:val="000000"/>
              </w:rPr>
              <w:t>Количество пользовательских рабочих мест</w:t>
            </w:r>
          </w:p>
        </w:tc>
        <w:tc>
          <w:tcPr>
            <w:tcW w:w="1985" w:type="dxa"/>
          </w:tcPr>
          <w:p w14:paraId="7650B6BD" w14:textId="77777777" w:rsidR="00D1679C" w:rsidRPr="00DD302D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b/>
                <w:color w:val="000000"/>
              </w:rPr>
            </w:pPr>
            <w:r w:rsidRPr="00DD302D">
              <w:rPr>
                <w:b/>
                <w:color w:val="000000"/>
              </w:rPr>
              <w:t>Количество месяцев</w:t>
            </w:r>
          </w:p>
        </w:tc>
      </w:tr>
      <w:tr w:rsidR="00D1679C" w14:paraId="6FBFA3F7" w14:textId="77777777" w:rsidTr="00D1679C">
        <w:trPr>
          <w:trHeight w:val="289"/>
        </w:trPr>
        <w:tc>
          <w:tcPr>
            <w:tcW w:w="992" w:type="dxa"/>
            <w:vAlign w:val="center"/>
          </w:tcPr>
          <w:p w14:paraId="5EC69ABA" w14:textId="77777777" w:rsidR="00D1679C" w:rsidRPr="00926E0F" w:rsidRDefault="00D1679C" w:rsidP="00D1679C">
            <w:pPr>
              <w:widowControl w:val="0"/>
              <w:autoSpaceDE w:val="0"/>
              <w:autoSpaceDN w:val="0"/>
              <w:adjustRightInd w:val="0"/>
              <w:ind w:left="34" w:right="-533"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926E0F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2" w:type="dxa"/>
            <w:vAlign w:val="center"/>
          </w:tcPr>
          <w:p w14:paraId="042AB408" w14:textId="77777777" w:rsidR="00D1679C" w:rsidRPr="00926E0F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b/>
                <w:color w:val="000000"/>
                <w:sz w:val="16"/>
                <w:szCs w:val="16"/>
              </w:rPr>
            </w:pPr>
            <w:r w:rsidRPr="00926E0F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2551" w:type="dxa"/>
            <w:vAlign w:val="center"/>
          </w:tcPr>
          <w:p w14:paraId="75493DF1" w14:textId="77777777" w:rsidR="00D1679C" w:rsidRPr="00926E0F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b/>
                <w:color w:val="000000"/>
                <w:sz w:val="16"/>
                <w:szCs w:val="16"/>
              </w:rPr>
            </w:pPr>
            <w:r w:rsidRPr="00926E0F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14:paraId="15DA38BF" w14:textId="77777777" w:rsidR="00D1679C" w:rsidRPr="00926E0F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b/>
                <w:color w:val="000000"/>
                <w:sz w:val="16"/>
                <w:szCs w:val="16"/>
              </w:rPr>
            </w:pPr>
            <w:r w:rsidRPr="00926E0F">
              <w:rPr>
                <w:b/>
                <w:color w:val="000000"/>
                <w:sz w:val="16"/>
                <w:szCs w:val="16"/>
              </w:rPr>
              <w:t>4</w:t>
            </w:r>
          </w:p>
        </w:tc>
      </w:tr>
      <w:tr w:rsidR="00D1679C" w14:paraId="5456049D" w14:textId="77777777" w:rsidTr="00D1679C">
        <w:trPr>
          <w:trHeight w:val="625"/>
        </w:trPr>
        <w:tc>
          <w:tcPr>
            <w:tcW w:w="992" w:type="dxa"/>
          </w:tcPr>
          <w:p w14:paraId="26023DDB" w14:textId="77777777" w:rsidR="00D1679C" w:rsidRDefault="00D1679C" w:rsidP="00D1679C">
            <w:pPr>
              <w:widowControl w:val="0"/>
              <w:autoSpaceDE w:val="0"/>
              <w:autoSpaceDN w:val="0"/>
              <w:adjustRightInd w:val="0"/>
              <w:ind w:left="34" w:right="-533"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32" w:type="dxa"/>
          </w:tcPr>
          <w:p w14:paraId="3F0BCF9A" w14:textId="77777777" w:rsidR="00D1679C" w:rsidRPr="00DD302D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color w:val="000000"/>
              </w:rPr>
            </w:pPr>
            <w:r w:rsidRPr="00DD302D">
              <w:t>«Помощник юриста. Профессионал»</w:t>
            </w:r>
          </w:p>
        </w:tc>
        <w:tc>
          <w:tcPr>
            <w:tcW w:w="2551" w:type="dxa"/>
          </w:tcPr>
          <w:p w14:paraId="43282701" w14:textId="77777777" w:rsidR="00D1679C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color w:val="000000"/>
              </w:rPr>
            </w:pPr>
            <w:r>
              <w:rPr>
                <w:color w:val="000000"/>
              </w:rPr>
              <w:t>сеть на 250 рабочих мест</w:t>
            </w:r>
          </w:p>
        </w:tc>
        <w:tc>
          <w:tcPr>
            <w:tcW w:w="1985" w:type="dxa"/>
          </w:tcPr>
          <w:p w14:paraId="766D25F4" w14:textId="3F06B51A" w:rsidR="00D1679C" w:rsidRDefault="00B646AA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D1679C" w14:paraId="2D606DCF" w14:textId="77777777" w:rsidTr="00D1679C">
        <w:trPr>
          <w:trHeight w:val="643"/>
        </w:trPr>
        <w:tc>
          <w:tcPr>
            <w:tcW w:w="992" w:type="dxa"/>
          </w:tcPr>
          <w:p w14:paraId="02FBE85C" w14:textId="77777777" w:rsidR="00D1679C" w:rsidRDefault="00D1679C" w:rsidP="00D1679C">
            <w:pPr>
              <w:widowControl w:val="0"/>
              <w:autoSpaceDE w:val="0"/>
              <w:autoSpaceDN w:val="0"/>
              <w:adjustRightInd w:val="0"/>
              <w:ind w:left="34" w:right="-533" w:firstLine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232" w:type="dxa"/>
          </w:tcPr>
          <w:p w14:paraId="150DC56D" w14:textId="77777777" w:rsidR="00D1679C" w:rsidRPr="00DD302D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color w:val="000000"/>
              </w:rPr>
            </w:pPr>
            <w:r w:rsidRPr="00DD302D">
              <w:t>«Помощник бухгалтера»</w:t>
            </w:r>
          </w:p>
        </w:tc>
        <w:tc>
          <w:tcPr>
            <w:tcW w:w="2551" w:type="dxa"/>
          </w:tcPr>
          <w:p w14:paraId="4C5B9C53" w14:textId="77777777" w:rsidR="00D1679C" w:rsidRDefault="00D1679C" w:rsidP="00D1679C">
            <w:pPr>
              <w:ind w:firstLine="13"/>
            </w:pPr>
            <w:r w:rsidRPr="006077FC">
              <w:rPr>
                <w:color w:val="000000"/>
              </w:rPr>
              <w:t>сеть на 250 рабочих мест</w:t>
            </w:r>
          </w:p>
        </w:tc>
        <w:tc>
          <w:tcPr>
            <w:tcW w:w="1985" w:type="dxa"/>
          </w:tcPr>
          <w:p w14:paraId="7188EFB2" w14:textId="64D9FFCE" w:rsidR="00D1679C" w:rsidRDefault="00B646AA" w:rsidP="00D1679C">
            <w:pPr>
              <w:ind w:firstLine="13"/>
            </w:pPr>
            <w:r>
              <w:rPr>
                <w:color w:val="000000"/>
              </w:rPr>
              <w:t>5</w:t>
            </w:r>
          </w:p>
        </w:tc>
      </w:tr>
      <w:tr w:rsidR="00D1679C" w14:paraId="697A0FD0" w14:textId="77777777" w:rsidTr="00D1679C">
        <w:trPr>
          <w:trHeight w:val="625"/>
        </w:trPr>
        <w:tc>
          <w:tcPr>
            <w:tcW w:w="992" w:type="dxa"/>
          </w:tcPr>
          <w:p w14:paraId="676178A3" w14:textId="77777777" w:rsidR="00D1679C" w:rsidRDefault="00D1679C" w:rsidP="00D1679C">
            <w:pPr>
              <w:widowControl w:val="0"/>
              <w:autoSpaceDE w:val="0"/>
              <w:autoSpaceDN w:val="0"/>
              <w:adjustRightInd w:val="0"/>
              <w:ind w:left="34" w:right="-533" w:firstLine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232" w:type="dxa"/>
          </w:tcPr>
          <w:p w14:paraId="215DE846" w14:textId="77777777" w:rsidR="00D1679C" w:rsidRPr="00DD302D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color w:val="000000"/>
              </w:rPr>
            </w:pPr>
            <w:r w:rsidRPr="00DD302D">
              <w:t>«</w:t>
            </w:r>
            <w:proofErr w:type="spellStart"/>
            <w:r w:rsidRPr="00DD302D">
              <w:t>Стройэксперт</w:t>
            </w:r>
            <w:proofErr w:type="spellEnd"/>
            <w:r w:rsidRPr="00DD302D">
              <w:t>. Проф. Вариант»</w:t>
            </w:r>
          </w:p>
        </w:tc>
        <w:tc>
          <w:tcPr>
            <w:tcW w:w="2551" w:type="dxa"/>
          </w:tcPr>
          <w:p w14:paraId="2AA47DDA" w14:textId="77777777" w:rsidR="00D1679C" w:rsidRDefault="00D1679C" w:rsidP="00D1679C">
            <w:pPr>
              <w:ind w:firstLine="13"/>
            </w:pPr>
            <w:r w:rsidRPr="006077FC">
              <w:rPr>
                <w:color w:val="000000"/>
              </w:rPr>
              <w:t>сеть на 250 рабочих мест</w:t>
            </w:r>
          </w:p>
        </w:tc>
        <w:tc>
          <w:tcPr>
            <w:tcW w:w="1985" w:type="dxa"/>
          </w:tcPr>
          <w:p w14:paraId="037CE56C" w14:textId="5C28E676" w:rsidR="00D1679C" w:rsidRDefault="00B646AA" w:rsidP="00D1679C">
            <w:pPr>
              <w:ind w:firstLine="13"/>
            </w:pPr>
            <w:r>
              <w:rPr>
                <w:color w:val="000000"/>
              </w:rPr>
              <w:t>5</w:t>
            </w:r>
          </w:p>
        </w:tc>
      </w:tr>
      <w:tr w:rsidR="00D1679C" w14:paraId="10C8455D" w14:textId="77777777" w:rsidTr="00D1679C">
        <w:trPr>
          <w:trHeight w:val="643"/>
        </w:trPr>
        <w:tc>
          <w:tcPr>
            <w:tcW w:w="992" w:type="dxa"/>
          </w:tcPr>
          <w:p w14:paraId="0ABD8584" w14:textId="77777777" w:rsidR="00D1679C" w:rsidRDefault="00D1679C" w:rsidP="00D1679C">
            <w:pPr>
              <w:widowControl w:val="0"/>
              <w:autoSpaceDE w:val="0"/>
              <w:autoSpaceDN w:val="0"/>
              <w:adjustRightInd w:val="0"/>
              <w:ind w:left="34" w:right="-533" w:firstLine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232" w:type="dxa"/>
          </w:tcPr>
          <w:p w14:paraId="23B7E276" w14:textId="77777777" w:rsidR="00D1679C" w:rsidRPr="00DD302D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color w:val="000000"/>
              </w:rPr>
            </w:pPr>
            <w:r w:rsidRPr="00DD302D">
              <w:t>Законодательство Санкт-Петербурга</w:t>
            </w:r>
          </w:p>
        </w:tc>
        <w:tc>
          <w:tcPr>
            <w:tcW w:w="2551" w:type="dxa"/>
          </w:tcPr>
          <w:p w14:paraId="6077839C" w14:textId="77777777" w:rsidR="00D1679C" w:rsidRDefault="00D1679C" w:rsidP="00D1679C">
            <w:pPr>
              <w:ind w:firstLine="13"/>
            </w:pPr>
            <w:r w:rsidRPr="006077FC">
              <w:rPr>
                <w:color w:val="000000"/>
              </w:rPr>
              <w:t>сеть на 250 рабочих мест</w:t>
            </w:r>
          </w:p>
        </w:tc>
        <w:tc>
          <w:tcPr>
            <w:tcW w:w="1985" w:type="dxa"/>
          </w:tcPr>
          <w:p w14:paraId="6400E118" w14:textId="287ECB37" w:rsidR="00D1679C" w:rsidRDefault="00B646AA" w:rsidP="00D1679C">
            <w:pPr>
              <w:ind w:firstLine="13"/>
            </w:pPr>
            <w:r>
              <w:rPr>
                <w:color w:val="000000"/>
              </w:rPr>
              <w:t>5</w:t>
            </w:r>
          </w:p>
        </w:tc>
      </w:tr>
      <w:tr w:rsidR="00D1679C" w14:paraId="580FEE09" w14:textId="77777777" w:rsidTr="00D1679C">
        <w:trPr>
          <w:trHeight w:val="625"/>
        </w:trPr>
        <w:tc>
          <w:tcPr>
            <w:tcW w:w="992" w:type="dxa"/>
          </w:tcPr>
          <w:p w14:paraId="6E19CCFC" w14:textId="77777777" w:rsidR="00D1679C" w:rsidRDefault="00D1679C" w:rsidP="00D1679C">
            <w:pPr>
              <w:widowControl w:val="0"/>
              <w:autoSpaceDE w:val="0"/>
              <w:autoSpaceDN w:val="0"/>
              <w:adjustRightInd w:val="0"/>
              <w:ind w:left="34" w:right="-533" w:firstLine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232" w:type="dxa"/>
          </w:tcPr>
          <w:p w14:paraId="6ED9D555" w14:textId="77777777" w:rsidR="00D1679C" w:rsidRPr="00DD302D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color w:val="000000"/>
              </w:rPr>
            </w:pPr>
            <w:r w:rsidRPr="00DD302D">
              <w:t>«Помощник кадровика»</w:t>
            </w:r>
          </w:p>
        </w:tc>
        <w:tc>
          <w:tcPr>
            <w:tcW w:w="2551" w:type="dxa"/>
          </w:tcPr>
          <w:p w14:paraId="35DA0C66" w14:textId="77777777" w:rsidR="00D1679C" w:rsidRDefault="00D1679C" w:rsidP="00D1679C">
            <w:pPr>
              <w:ind w:firstLine="13"/>
            </w:pPr>
            <w:r w:rsidRPr="006077FC">
              <w:rPr>
                <w:color w:val="000000"/>
              </w:rPr>
              <w:t>сеть на 250 рабочих мест</w:t>
            </w:r>
          </w:p>
        </w:tc>
        <w:tc>
          <w:tcPr>
            <w:tcW w:w="1985" w:type="dxa"/>
          </w:tcPr>
          <w:p w14:paraId="091A7BE6" w14:textId="6F27CDE8" w:rsidR="00D1679C" w:rsidRDefault="00B646AA" w:rsidP="00D1679C">
            <w:pPr>
              <w:ind w:firstLine="13"/>
            </w:pPr>
            <w:r>
              <w:rPr>
                <w:color w:val="000000"/>
              </w:rPr>
              <w:t>5</w:t>
            </w:r>
          </w:p>
        </w:tc>
      </w:tr>
      <w:tr w:rsidR="00D1679C" w14:paraId="443E7695" w14:textId="77777777" w:rsidTr="00D1679C">
        <w:trPr>
          <w:trHeight w:val="973"/>
        </w:trPr>
        <w:tc>
          <w:tcPr>
            <w:tcW w:w="992" w:type="dxa"/>
          </w:tcPr>
          <w:p w14:paraId="762BB40C" w14:textId="77777777" w:rsidR="00D1679C" w:rsidRDefault="00D1679C" w:rsidP="00D1679C">
            <w:pPr>
              <w:widowControl w:val="0"/>
              <w:autoSpaceDE w:val="0"/>
              <w:autoSpaceDN w:val="0"/>
              <w:adjustRightInd w:val="0"/>
              <w:ind w:left="34" w:right="-533" w:firstLine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232" w:type="dxa"/>
          </w:tcPr>
          <w:p w14:paraId="05A715F7" w14:textId="77777777" w:rsidR="00D1679C" w:rsidRPr="00DD302D" w:rsidRDefault="00D1679C" w:rsidP="00D1679C">
            <w:pPr>
              <w:widowControl w:val="0"/>
              <w:autoSpaceDE w:val="0"/>
              <w:autoSpaceDN w:val="0"/>
              <w:adjustRightInd w:val="0"/>
              <w:ind w:firstLine="13"/>
              <w:rPr>
                <w:color w:val="000000"/>
              </w:rPr>
            </w:pPr>
            <w:r w:rsidRPr="00DD302D">
              <w:t>«Судебная практика судов общей юрисдикции»</w:t>
            </w:r>
          </w:p>
        </w:tc>
        <w:tc>
          <w:tcPr>
            <w:tcW w:w="2551" w:type="dxa"/>
          </w:tcPr>
          <w:p w14:paraId="760263E4" w14:textId="77777777" w:rsidR="00D1679C" w:rsidRDefault="00D1679C" w:rsidP="00D1679C">
            <w:pPr>
              <w:ind w:firstLine="13"/>
            </w:pPr>
            <w:r w:rsidRPr="006077FC">
              <w:rPr>
                <w:color w:val="000000"/>
              </w:rPr>
              <w:t>сеть на 250 рабочих мест</w:t>
            </w:r>
          </w:p>
        </w:tc>
        <w:tc>
          <w:tcPr>
            <w:tcW w:w="1985" w:type="dxa"/>
          </w:tcPr>
          <w:p w14:paraId="54BF26C0" w14:textId="2DC31473" w:rsidR="00D1679C" w:rsidRDefault="00B646AA" w:rsidP="00D1679C">
            <w:pPr>
              <w:ind w:firstLine="13"/>
            </w:pPr>
            <w:r>
              <w:rPr>
                <w:color w:val="000000"/>
              </w:rPr>
              <w:t>5</w:t>
            </w:r>
          </w:p>
        </w:tc>
      </w:tr>
    </w:tbl>
    <w:p w14:paraId="2B57FC03" w14:textId="77777777" w:rsidR="00D1679C" w:rsidRDefault="00D1679C" w:rsidP="00D1679C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14:paraId="696BB64F" w14:textId="77777777" w:rsidR="00D1679C" w:rsidRPr="002F708F" w:rsidRDefault="00D1679C" w:rsidP="00D1679C">
      <w:pPr>
        <w:widowControl w:val="0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2F708F">
        <w:rPr>
          <w:color w:val="000000"/>
        </w:rPr>
        <w:t>Примечание</w:t>
      </w:r>
      <w:r w:rsidRPr="002F708F">
        <w:rPr>
          <w:color w:val="000000"/>
          <w:lang w:val="en-US"/>
        </w:rPr>
        <w:t>:</w:t>
      </w:r>
    </w:p>
    <w:p w14:paraId="643DEFE1" w14:textId="77777777" w:rsidR="00D1679C" w:rsidRPr="002F708F" w:rsidRDefault="00D1679C" w:rsidP="0007706F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jc w:val="both"/>
        <w:rPr>
          <w:color w:val="000000"/>
          <w:lang w:val="x-none"/>
        </w:rPr>
      </w:pPr>
      <w:r w:rsidRPr="002F708F">
        <w:rPr>
          <w:rFonts w:ascii="Times New Roman CYR" w:hAnsi="Times New Roman CYR" w:cs="Times New Roman CYR"/>
          <w:color w:val="000000"/>
        </w:rPr>
        <w:t>Первичная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передача</w:t>
      </w:r>
      <w:r w:rsidRPr="002F708F">
        <w:rPr>
          <w:color w:val="000000"/>
          <w:lang w:val="x-none"/>
        </w:rPr>
        <w:t xml:space="preserve"> </w:t>
      </w:r>
      <w:r>
        <w:rPr>
          <w:color w:val="000000"/>
        </w:rPr>
        <w:t>баз данных (</w:t>
      </w:r>
      <w:r w:rsidRPr="002F708F">
        <w:rPr>
          <w:rFonts w:ascii="Times New Roman CYR" w:hAnsi="Times New Roman CYR" w:cs="Times New Roman CYR"/>
          <w:color w:val="000000"/>
        </w:rPr>
        <w:t>экземпляров</w:t>
      </w:r>
      <w:r>
        <w:rPr>
          <w:rFonts w:ascii="Times New Roman CYR" w:hAnsi="Times New Roman CYR" w:cs="Times New Roman CYR"/>
          <w:color w:val="000000"/>
        </w:rPr>
        <w:t>)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ИСС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сопровождается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установкой</w:t>
      </w:r>
      <w:r w:rsidRPr="002F708F">
        <w:rPr>
          <w:color w:val="000000"/>
          <w:lang w:val="x-none"/>
        </w:rPr>
        <w:t xml:space="preserve"> </w:t>
      </w:r>
      <w:r>
        <w:rPr>
          <w:color w:val="000000"/>
        </w:rPr>
        <w:t>баз данных (</w:t>
      </w:r>
      <w:r w:rsidRPr="002F708F">
        <w:rPr>
          <w:rFonts w:ascii="Times New Roman CYR" w:hAnsi="Times New Roman CYR" w:cs="Times New Roman CYR"/>
          <w:color w:val="000000"/>
        </w:rPr>
        <w:t>экземпляров</w:t>
      </w:r>
      <w:r>
        <w:rPr>
          <w:rFonts w:ascii="Times New Roman CYR" w:hAnsi="Times New Roman CYR" w:cs="Times New Roman CYR"/>
          <w:color w:val="000000"/>
        </w:rPr>
        <w:t>)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ИСС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на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компьютер</w:t>
      </w:r>
      <w:r w:rsidRPr="002F708F">
        <w:rPr>
          <w:color w:val="000000"/>
        </w:rPr>
        <w:t>ы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Организатора</w:t>
      </w:r>
      <w:r>
        <w:rPr>
          <w:rFonts w:ascii="Times New Roman CYR" w:hAnsi="Times New Roman CYR" w:cs="Times New Roman CYR"/>
          <w:color w:val="000000"/>
        </w:rPr>
        <w:t xml:space="preserve"> Исполнителем</w:t>
      </w:r>
    </w:p>
    <w:p w14:paraId="37287C41" w14:textId="77777777" w:rsidR="00D1679C" w:rsidRPr="002F708F" w:rsidRDefault="00D1679C" w:rsidP="0007706F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 w:rsidRPr="002F708F">
        <w:rPr>
          <w:rFonts w:ascii="Times New Roman CYR" w:hAnsi="Times New Roman CYR" w:cs="Times New Roman CYR"/>
          <w:color w:val="000000"/>
        </w:rPr>
        <w:t>Технологическая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процедура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обновления</w:t>
      </w:r>
      <w:r w:rsidRPr="002F708F">
        <w:rPr>
          <w:color w:val="000000"/>
          <w:lang w:val="x-none"/>
        </w:rPr>
        <w:t xml:space="preserve"> </w:t>
      </w:r>
      <w:r>
        <w:rPr>
          <w:color w:val="000000"/>
        </w:rPr>
        <w:t>баз данных (</w:t>
      </w:r>
      <w:r w:rsidRPr="002F708F">
        <w:rPr>
          <w:rFonts w:ascii="Times New Roman CYR" w:hAnsi="Times New Roman CYR" w:cs="Times New Roman CYR"/>
          <w:color w:val="000000"/>
        </w:rPr>
        <w:t>экземпляров</w:t>
      </w:r>
      <w:r>
        <w:rPr>
          <w:rFonts w:ascii="Times New Roman CYR" w:hAnsi="Times New Roman CYR" w:cs="Times New Roman CYR"/>
          <w:color w:val="000000"/>
        </w:rPr>
        <w:t>)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ИСС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на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компьютерах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Организатора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выполняется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Исполнителем</w:t>
      </w:r>
    </w:p>
    <w:p w14:paraId="2733AA93" w14:textId="77777777" w:rsidR="00D1679C" w:rsidRPr="002F708F" w:rsidRDefault="00D1679C" w:rsidP="0007706F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 w:rsidRPr="002F708F">
        <w:rPr>
          <w:rFonts w:ascii="Times New Roman CYR" w:hAnsi="Times New Roman CYR" w:cs="Times New Roman CYR"/>
          <w:color w:val="000000"/>
        </w:rPr>
        <w:t>Информационное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содержание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пакетов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новой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информации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для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обновления</w:t>
      </w:r>
      <w:r w:rsidRPr="002F708F">
        <w:rPr>
          <w:color w:val="000000"/>
          <w:lang w:val="x-none"/>
        </w:rPr>
        <w:t xml:space="preserve"> </w:t>
      </w:r>
      <w:r>
        <w:rPr>
          <w:color w:val="000000"/>
        </w:rPr>
        <w:t>баз данных (</w:t>
      </w:r>
      <w:r w:rsidRPr="002F708F">
        <w:rPr>
          <w:rFonts w:ascii="Times New Roman CYR" w:hAnsi="Times New Roman CYR" w:cs="Times New Roman CYR"/>
          <w:color w:val="000000"/>
        </w:rPr>
        <w:t>экземпляров</w:t>
      </w:r>
      <w:r>
        <w:rPr>
          <w:rFonts w:ascii="Times New Roman CYR" w:hAnsi="Times New Roman CYR" w:cs="Times New Roman CYR"/>
          <w:color w:val="000000"/>
        </w:rPr>
        <w:t>)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ИСС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Организатора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определяется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изготовителем</w:t>
      </w:r>
      <w:r w:rsidRPr="002F708F">
        <w:rPr>
          <w:color w:val="000000"/>
          <w:lang w:val="x-none"/>
        </w:rPr>
        <w:t xml:space="preserve"> (</w:t>
      </w:r>
      <w:r w:rsidRPr="002F708F">
        <w:rPr>
          <w:rFonts w:ascii="Times New Roman CYR" w:hAnsi="Times New Roman CYR" w:cs="Times New Roman CYR"/>
          <w:color w:val="000000"/>
        </w:rPr>
        <w:t>правообладателем</w:t>
      </w:r>
      <w:r w:rsidRPr="002F708F">
        <w:rPr>
          <w:color w:val="000000"/>
          <w:lang w:val="x-none"/>
        </w:rPr>
        <w:t xml:space="preserve">) </w:t>
      </w:r>
      <w:r w:rsidRPr="002F708F">
        <w:rPr>
          <w:rFonts w:ascii="Times New Roman CYR" w:hAnsi="Times New Roman CYR" w:cs="Times New Roman CYR"/>
          <w:color w:val="000000"/>
        </w:rPr>
        <w:t>ИСС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в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рамках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тематической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направленности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соответствующих</w:t>
      </w:r>
      <w:r w:rsidRPr="002F708F">
        <w:rPr>
          <w:color w:val="000000"/>
          <w:lang w:val="x-none"/>
        </w:rPr>
        <w:t xml:space="preserve"> </w:t>
      </w:r>
      <w:r>
        <w:rPr>
          <w:color w:val="000000"/>
        </w:rPr>
        <w:t>баз данных (</w:t>
      </w:r>
      <w:r w:rsidRPr="002F708F">
        <w:rPr>
          <w:rFonts w:ascii="Times New Roman CYR" w:hAnsi="Times New Roman CYR" w:cs="Times New Roman CYR"/>
          <w:color w:val="000000"/>
        </w:rPr>
        <w:t>экземпляров</w:t>
      </w:r>
      <w:r>
        <w:rPr>
          <w:rFonts w:ascii="Times New Roman CYR" w:hAnsi="Times New Roman CYR" w:cs="Times New Roman CYR"/>
          <w:color w:val="000000"/>
        </w:rPr>
        <w:t>)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ИСС</w:t>
      </w:r>
      <w:r w:rsidRPr="002F708F">
        <w:rPr>
          <w:color w:val="000000"/>
          <w:lang w:val="x-none"/>
        </w:rPr>
        <w:t>.</w:t>
      </w:r>
    </w:p>
    <w:p w14:paraId="04237E88" w14:textId="6610CF9C" w:rsidR="00D1679C" w:rsidRDefault="00D1679C" w:rsidP="0007706F">
      <w:pPr>
        <w:pStyle w:val="ac"/>
        <w:numPr>
          <w:ilvl w:val="0"/>
          <w:numId w:val="19"/>
        </w:numPr>
        <w:suppressAutoHyphens/>
        <w:spacing w:after="200" w:line="276" w:lineRule="auto"/>
        <w:contextualSpacing/>
        <w:jc w:val="both"/>
      </w:pPr>
      <w:r w:rsidRPr="002F708F">
        <w:t xml:space="preserve">Информационное обслуживание </w:t>
      </w:r>
      <w:r>
        <w:t>должно осуществляться</w:t>
      </w:r>
      <w:r w:rsidRPr="002F708F">
        <w:t xml:space="preserve"> с использованием </w:t>
      </w:r>
      <w:r>
        <w:rPr>
          <w:color w:val="000000"/>
        </w:rPr>
        <w:t>баз данных (</w:t>
      </w:r>
      <w:r w:rsidRPr="002F708F">
        <w:t>экземпляров</w:t>
      </w:r>
      <w:r>
        <w:t>)</w:t>
      </w:r>
      <w:r w:rsidRPr="002F708F">
        <w:t xml:space="preserve"> </w:t>
      </w:r>
      <w:r>
        <w:t>ИСС</w:t>
      </w:r>
      <w:r w:rsidRPr="002F708F">
        <w:t xml:space="preserve"> «Кодекс</w:t>
      </w:r>
      <w:r w:rsidR="00226998">
        <w:t>»</w:t>
      </w:r>
      <w:r w:rsidRPr="002F708F">
        <w:t>/</w:t>
      </w:r>
      <w:r w:rsidR="00226998">
        <w:t xml:space="preserve"> «</w:t>
      </w:r>
      <w:proofErr w:type="spellStart"/>
      <w:r w:rsidRPr="002F708F">
        <w:t>Техэксперт</w:t>
      </w:r>
      <w:proofErr w:type="spellEnd"/>
      <w:r w:rsidRPr="002F708F">
        <w:t xml:space="preserve">» на основе специального лицензионного программного обеспечения, обеспечивающего совместимость информационных услуг с установленными у </w:t>
      </w:r>
      <w:r>
        <w:t>Организатора</w:t>
      </w:r>
      <w:r w:rsidRPr="002F708F">
        <w:t xml:space="preserve"> </w:t>
      </w:r>
      <w:r>
        <w:rPr>
          <w:color w:val="000000"/>
        </w:rPr>
        <w:t>базами данных (</w:t>
      </w:r>
      <w:r w:rsidRPr="002F708F">
        <w:t>экземплярами</w:t>
      </w:r>
      <w:r>
        <w:t>)</w:t>
      </w:r>
      <w:r w:rsidRPr="002F708F">
        <w:t xml:space="preserve"> </w:t>
      </w:r>
      <w:r>
        <w:t>ИСС</w:t>
      </w:r>
      <w:r w:rsidRPr="002F708F">
        <w:t xml:space="preserve"> «Кодекс</w:t>
      </w:r>
      <w:r w:rsidR="00226998">
        <w:t>»</w:t>
      </w:r>
      <w:r w:rsidRPr="002F708F">
        <w:t>/</w:t>
      </w:r>
      <w:r w:rsidR="00226998">
        <w:t xml:space="preserve"> «</w:t>
      </w:r>
      <w:proofErr w:type="spellStart"/>
      <w:r w:rsidRPr="002F708F">
        <w:t>Техэксперт</w:t>
      </w:r>
      <w:proofErr w:type="spellEnd"/>
      <w:r w:rsidRPr="002F708F">
        <w:t>».</w:t>
      </w:r>
      <w:r w:rsidRPr="006D6187">
        <w:t xml:space="preserve"> В соответствии со статьей № 1300 Гражданского кодекса Российской федерации, на экземплярах Справочно-правовых систем </w:t>
      </w:r>
      <w:r>
        <w:t xml:space="preserve">должна быть </w:t>
      </w:r>
      <w:r w:rsidRPr="006D6187">
        <w:t xml:space="preserve">размещена информация об авторском праве. </w:t>
      </w:r>
    </w:p>
    <w:p w14:paraId="60B9D290" w14:textId="77777777" w:rsidR="00D1679C" w:rsidRDefault="00D1679C" w:rsidP="0007706F">
      <w:pPr>
        <w:pStyle w:val="ac"/>
        <w:numPr>
          <w:ilvl w:val="0"/>
          <w:numId w:val="19"/>
        </w:numPr>
        <w:suppressAutoHyphens/>
        <w:spacing w:after="200" w:line="276" w:lineRule="auto"/>
        <w:contextualSpacing/>
        <w:jc w:val="both"/>
      </w:pPr>
      <w:r w:rsidRPr="00F631D1">
        <w:t xml:space="preserve"> Оказание услуг осуществляется в соответствии  с требованиями  ГОСТ </w:t>
      </w:r>
      <w:proofErr w:type="gramStart"/>
      <w:r w:rsidRPr="00F631D1">
        <w:t>Р</w:t>
      </w:r>
      <w:proofErr w:type="gramEnd"/>
      <w:r w:rsidRPr="00F631D1">
        <w:t xml:space="preserve"> ИСО/МЭК 14764-2002. Государственный стандарт Российской Федерации «Информационная технология. Сопровождение программных средств»</w:t>
      </w:r>
    </w:p>
    <w:p w14:paraId="50A4A846" w14:textId="42929508" w:rsidR="00EB6D30" w:rsidRPr="00F631D1" w:rsidRDefault="00EB6D30" w:rsidP="0007706F">
      <w:pPr>
        <w:pStyle w:val="ac"/>
        <w:numPr>
          <w:ilvl w:val="0"/>
          <w:numId w:val="19"/>
        </w:numPr>
        <w:suppressAutoHyphens/>
        <w:spacing w:after="200" w:line="276" w:lineRule="auto"/>
        <w:contextualSpacing/>
        <w:jc w:val="both"/>
      </w:pPr>
      <w:r>
        <w:lastRenderedPageBreak/>
        <w:t xml:space="preserve">В результате </w:t>
      </w:r>
      <w:r w:rsidR="00A73C4B">
        <w:t>оказания услуг должно быть обеспечено бесперебойное, корректное функционирование баз данных (экземпляров) ИСС «Кодекс»/ «</w:t>
      </w:r>
      <w:proofErr w:type="spellStart"/>
      <w:r w:rsidR="00A73C4B">
        <w:t>Техэксперт</w:t>
      </w:r>
      <w:proofErr w:type="spellEnd"/>
      <w:r w:rsidR="00A73C4B">
        <w:t>» у Организатора.</w:t>
      </w:r>
    </w:p>
    <w:p w14:paraId="66705874" w14:textId="77777777" w:rsidR="00D1679C" w:rsidRDefault="00D1679C" w:rsidP="00D1679C"/>
    <w:p w14:paraId="7EFE4B81" w14:textId="7CF0F5A0" w:rsidR="00D1679C" w:rsidRPr="002F708F" w:rsidRDefault="00D1679C" w:rsidP="0007706F">
      <w:pPr>
        <w:pStyle w:val="ac"/>
        <w:numPr>
          <w:ilvl w:val="1"/>
          <w:numId w:val="12"/>
        </w:numPr>
        <w:suppressAutoHyphens/>
        <w:spacing w:after="200" w:line="276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 </w:t>
      </w:r>
      <w:r w:rsidRPr="002F708F">
        <w:rPr>
          <w:b/>
          <w:bCs/>
        </w:rPr>
        <w:t xml:space="preserve">Характеристика </w:t>
      </w:r>
      <w:r w:rsidR="00226998">
        <w:rPr>
          <w:b/>
          <w:bCs/>
        </w:rPr>
        <w:t>ИСС</w:t>
      </w:r>
    </w:p>
    <w:p w14:paraId="7CA38D3E" w14:textId="1D17F2B6" w:rsidR="00D1679C" w:rsidRDefault="00D1679C" w:rsidP="00D1679C">
      <w:pPr>
        <w:ind w:left="851" w:hanging="284"/>
        <w:jc w:val="both"/>
        <w:rPr>
          <w:b/>
          <w:bCs/>
        </w:rPr>
      </w:pPr>
      <w:r>
        <w:rPr>
          <w:b/>
          <w:bCs/>
        </w:rPr>
        <w:t xml:space="preserve">7.3.1. Описание информационного массива  </w:t>
      </w:r>
    </w:p>
    <w:tbl>
      <w:tblPr>
        <w:tblW w:w="0" w:type="auto"/>
        <w:tblInd w:w="39" w:type="dxa"/>
        <w:tblLayout w:type="fixed"/>
        <w:tblLook w:val="0000" w:firstRow="0" w:lastRow="0" w:firstColumn="0" w:lastColumn="0" w:noHBand="0" w:noVBand="0"/>
      </w:tblPr>
      <w:tblGrid>
        <w:gridCol w:w="2054"/>
        <w:gridCol w:w="5933"/>
        <w:gridCol w:w="1133"/>
        <w:gridCol w:w="824"/>
      </w:tblGrid>
      <w:tr w:rsidR="00D1679C" w14:paraId="30D14BD2" w14:textId="77777777" w:rsidTr="00D1679C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6E8D9E" w14:textId="77777777" w:rsidR="00D1679C" w:rsidRDefault="00D1679C" w:rsidP="00D1679C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Наименование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BB740" w14:textId="77777777" w:rsidR="00D1679C" w:rsidRDefault="00D1679C" w:rsidP="00D1679C">
            <w:pPr>
              <w:snapToGrid w:val="0"/>
              <w:spacing w:before="96" w:after="96"/>
              <w:jc w:val="center"/>
              <w:rPr>
                <w:rFonts w:cs="Arial"/>
              </w:rPr>
            </w:pPr>
            <w:r>
              <w:rPr>
                <w:rFonts w:cs="Arial"/>
              </w:rPr>
              <w:t>Характеристика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1C55A" w14:textId="77777777" w:rsidR="00D1679C" w:rsidRDefault="00D1679C" w:rsidP="00D1679C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Количество</w:t>
            </w:r>
          </w:p>
          <w:p w14:paraId="682CE2E3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Документов</w:t>
            </w:r>
          </w:p>
          <w:p w14:paraId="1D090C76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в базе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FD737" w14:textId="77777777" w:rsidR="00D1679C" w:rsidRDefault="00D1679C" w:rsidP="00D1679C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Периодичность</w:t>
            </w:r>
          </w:p>
          <w:p w14:paraId="69605CB4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обновления</w:t>
            </w:r>
          </w:p>
        </w:tc>
      </w:tr>
      <w:tr w:rsidR="00D1679C" w14:paraId="33E8E0F9" w14:textId="77777777" w:rsidTr="00D1679C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67660" w14:textId="77777777" w:rsidR="00D1679C" w:rsidRDefault="00D1679C" w:rsidP="00D1679C">
            <w:pPr>
              <w:snapToGrid w:val="0"/>
              <w:rPr>
                <w:rFonts w:cs="Arial"/>
              </w:rPr>
            </w:pPr>
          </w:p>
          <w:p w14:paraId="58083ED4" w14:textId="77777777" w:rsidR="00D1679C" w:rsidRPr="00C038CD" w:rsidRDefault="00D1679C" w:rsidP="00D1679C">
            <w:pPr>
              <w:rPr>
                <w:rFonts w:cs="Arial"/>
                <w:b/>
              </w:rPr>
            </w:pPr>
            <w:r w:rsidRPr="00C038CD">
              <w:rPr>
                <w:rFonts w:cs="Arial"/>
                <w:b/>
              </w:rPr>
              <w:t>«Помощник юриста. Профессионал»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F31D1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- </w:t>
            </w:r>
            <w:r w:rsidRPr="00C038CD">
              <w:rPr>
                <w:rFonts w:cs="Arial"/>
                <w:b/>
                <w:sz w:val="18"/>
                <w:szCs w:val="18"/>
              </w:rPr>
              <w:t>З</w:t>
            </w:r>
            <w:r>
              <w:rPr>
                <w:rFonts w:cs="Arial"/>
                <w:b/>
                <w:sz w:val="18"/>
                <w:szCs w:val="18"/>
              </w:rPr>
              <w:t>аконодательство России.</w:t>
            </w:r>
            <w:r>
              <w:rPr>
                <w:rFonts w:cs="Arial"/>
                <w:b/>
                <w:sz w:val="18"/>
                <w:szCs w:val="18"/>
              </w:rPr>
              <w:br/>
              <w:t xml:space="preserve">- Архив. </w:t>
            </w:r>
            <w:proofErr w:type="spellStart"/>
            <w:r>
              <w:rPr>
                <w:rFonts w:cs="Arial"/>
                <w:b/>
                <w:sz w:val="18"/>
                <w:szCs w:val="18"/>
              </w:rPr>
              <w:t>Проф</w:t>
            </w:r>
            <w:proofErr w:type="spellEnd"/>
            <w:r>
              <w:rPr>
                <w:rFonts w:cs="Arial"/>
                <w:b/>
                <w:sz w:val="18"/>
                <w:szCs w:val="18"/>
              </w:rPr>
              <w:t>-компонент законодательства России.</w:t>
            </w:r>
          </w:p>
          <w:p w14:paraId="120700DC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Справочник юриста.</w:t>
            </w:r>
          </w:p>
          <w:p w14:paraId="31B8BAE9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Международное право.</w:t>
            </w:r>
          </w:p>
          <w:p w14:paraId="16E73EF5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Судебная практика высших судебных органов РФ.</w:t>
            </w:r>
          </w:p>
          <w:p w14:paraId="40670D54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- Законодательство в вопросах и ответах.</w:t>
            </w:r>
          </w:p>
          <w:p w14:paraId="4C771E91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Образцы правовых и деловых документов. Все формы отчётности.</w:t>
            </w:r>
          </w:p>
          <w:p w14:paraId="10DC6C5B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Комментарии и статьи на тему «Право и экономика».</w:t>
            </w:r>
          </w:p>
          <w:p w14:paraId="7335A411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Словарь терминов Российского законодательства.</w:t>
            </w:r>
          </w:p>
          <w:p w14:paraId="6BE4052D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Курсы валют.</w:t>
            </w:r>
          </w:p>
          <w:p w14:paraId="25A789DB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Классификаторы России.</w:t>
            </w:r>
          </w:p>
          <w:p w14:paraId="27606FCD" w14:textId="77777777" w:rsidR="00D1679C" w:rsidRPr="00C038CD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Обучение работе с продуктами для юристов и бухгалтеров.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DCBC3" w14:textId="77777777" w:rsidR="00D1679C" w:rsidRDefault="00D1679C" w:rsidP="00D1679C">
            <w:pPr>
              <w:snapToGrid w:val="0"/>
              <w:jc w:val="center"/>
              <w:rPr>
                <w:rFonts w:cs="Arial"/>
              </w:rPr>
            </w:pPr>
          </w:p>
          <w:p w14:paraId="5B6ECBD5" w14:textId="77777777" w:rsidR="00D1679C" w:rsidRDefault="00D1679C" w:rsidP="00D1679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Не менее 800 000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E9BF8" w14:textId="77777777" w:rsidR="00D1679C" w:rsidRDefault="00D1679C" w:rsidP="00D1679C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</w:p>
          <w:p w14:paraId="2E026105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Ежедневно</w:t>
            </w:r>
            <w:r>
              <w:rPr>
                <w:rFonts w:cs="Arial"/>
                <w:sz w:val="16"/>
                <w:szCs w:val="16"/>
              </w:rPr>
              <w:t xml:space="preserve"> средствами телекоммуникаций</w:t>
            </w:r>
          </w:p>
          <w:p w14:paraId="2C50D42F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1679C" w14:paraId="1807BEFB" w14:textId="77777777" w:rsidTr="00D1679C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B7864" w14:textId="77777777" w:rsidR="00D1679C" w:rsidRDefault="00D1679C" w:rsidP="00D1679C">
            <w:pPr>
              <w:snapToGrid w:val="0"/>
              <w:rPr>
                <w:rFonts w:cs="Arial"/>
                <w:b/>
              </w:rPr>
            </w:pPr>
          </w:p>
          <w:p w14:paraId="3B165631" w14:textId="77777777" w:rsidR="00D1679C" w:rsidRPr="00C038CD" w:rsidRDefault="00D1679C" w:rsidP="00D1679C">
            <w:pPr>
              <w:rPr>
                <w:rFonts w:cs="Arial"/>
                <w:b/>
              </w:rPr>
            </w:pPr>
            <w:r w:rsidRPr="00C038CD">
              <w:rPr>
                <w:rFonts w:cs="Arial"/>
                <w:b/>
              </w:rPr>
              <w:t>«Помощник бухгалтера по бюджетному учёту»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562AD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- </w:t>
            </w:r>
            <w:r w:rsidRPr="00C038CD">
              <w:rPr>
                <w:rFonts w:cs="Arial"/>
                <w:b/>
                <w:sz w:val="18"/>
                <w:szCs w:val="18"/>
              </w:rPr>
              <w:t>З</w:t>
            </w:r>
            <w:r>
              <w:rPr>
                <w:rFonts w:cs="Arial"/>
                <w:b/>
                <w:sz w:val="18"/>
                <w:szCs w:val="18"/>
              </w:rPr>
              <w:t>аконодательство России.</w:t>
            </w:r>
          </w:p>
          <w:p w14:paraId="7AD76E9F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Законодательство в вопросах и ответах.</w:t>
            </w:r>
          </w:p>
          <w:p w14:paraId="35BBB98E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Все формы отчётности.</w:t>
            </w:r>
          </w:p>
          <w:p w14:paraId="7DCA56B9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Справочник бухгалтера.</w:t>
            </w:r>
          </w:p>
          <w:p w14:paraId="566DE4C0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Корреспонденция счетов.</w:t>
            </w:r>
          </w:p>
          <w:p w14:paraId="50ED892B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Налоговый календарь. Справочник по налогам.</w:t>
            </w:r>
          </w:p>
          <w:p w14:paraId="43B41448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Налоговый календарь (Санкт-Петербург).</w:t>
            </w:r>
          </w:p>
          <w:p w14:paraId="6E7AE9F1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Курсы валют.</w:t>
            </w:r>
          </w:p>
          <w:p w14:paraId="7C6DAFF1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Словарь терминов российского законодательства.</w:t>
            </w:r>
          </w:p>
          <w:p w14:paraId="1703B840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Классификаторы России.</w:t>
            </w:r>
          </w:p>
          <w:p w14:paraId="04C020EE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Образцы правовых и деловых документов.</w:t>
            </w:r>
          </w:p>
          <w:p w14:paraId="59BC0E58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Комментарии, статьи, консультации на тему «Право и экономика».</w:t>
            </w:r>
          </w:p>
          <w:p w14:paraId="1E7F358A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Практикум бухгалтера.</w:t>
            </w:r>
          </w:p>
          <w:p w14:paraId="1135B45F" w14:textId="77777777" w:rsidR="00D1679C" w:rsidRPr="00C038CD" w:rsidRDefault="00D1679C" w:rsidP="00D1679C">
            <w:pPr>
              <w:snapToGrid w:val="0"/>
              <w:spacing w:before="96" w:after="96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Обучение работе с продуктами.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54DB1" w14:textId="77777777" w:rsidR="00D1679C" w:rsidRDefault="00D1679C" w:rsidP="00D1679C">
            <w:pPr>
              <w:snapToGrid w:val="0"/>
              <w:jc w:val="center"/>
              <w:rPr>
                <w:rFonts w:cs="Arial"/>
              </w:rPr>
            </w:pPr>
          </w:p>
          <w:p w14:paraId="67926D71" w14:textId="77777777" w:rsidR="00D1679C" w:rsidRDefault="00D1679C" w:rsidP="00D1679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Не менее 300 000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D88B3" w14:textId="77777777" w:rsidR="00D1679C" w:rsidRDefault="00D1679C" w:rsidP="00D1679C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</w:p>
          <w:p w14:paraId="25F23683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Ежедневно</w:t>
            </w:r>
            <w:r>
              <w:rPr>
                <w:rFonts w:cs="Arial"/>
                <w:sz w:val="16"/>
                <w:szCs w:val="16"/>
              </w:rPr>
              <w:t xml:space="preserve"> средствами телекоммуникаций</w:t>
            </w:r>
          </w:p>
          <w:p w14:paraId="58220040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708E16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1679C" w14:paraId="2FEFAB27" w14:textId="77777777" w:rsidTr="00D1679C">
        <w:trPr>
          <w:trHeight w:val="4221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6669E" w14:textId="77777777" w:rsidR="00D1679C" w:rsidRDefault="00D1679C" w:rsidP="00D1679C">
            <w:pPr>
              <w:snapToGrid w:val="0"/>
              <w:rPr>
                <w:rFonts w:cs="Arial"/>
              </w:rPr>
            </w:pPr>
          </w:p>
          <w:p w14:paraId="4E0BA785" w14:textId="77777777" w:rsidR="00D1679C" w:rsidRPr="00C038CD" w:rsidRDefault="00D1679C" w:rsidP="00D1679C">
            <w:pPr>
              <w:rPr>
                <w:rFonts w:cs="Arial"/>
              </w:rPr>
            </w:pPr>
            <w:r w:rsidRPr="00C038CD">
              <w:rPr>
                <w:rFonts w:cs="Arial"/>
                <w:b/>
              </w:rPr>
              <w:t>«</w:t>
            </w:r>
            <w:proofErr w:type="spellStart"/>
            <w:r w:rsidRPr="00C038CD">
              <w:rPr>
                <w:rFonts w:cs="Arial"/>
                <w:b/>
              </w:rPr>
              <w:t>Стройэксперт</w:t>
            </w:r>
            <w:proofErr w:type="spellEnd"/>
            <w:r w:rsidRPr="00C038CD">
              <w:rPr>
                <w:rFonts w:cs="Arial"/>
                <w:b/>
              </w:rPr>
              <w:t>. Проф. Вариант»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6775A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Основы правового регулирования в строительстве.</w:t>
            </w:r>
          </w:p>
          <w:p w14:paraId="4EBD8FF6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Строительное производство и проектирование.</w:t>
            </w:r>
          </w:p>
          <w:p w14:paraId="5948A928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- Практика разрешения споров по вопросам строительства. </w:t>
            </w:r>
          </w:p>
          <w:p w14:paraId="538E46BC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Организация строительного процесса.</w:t>
            </w:r>
          </w:p>
          <w:p w14:paraId="143C8705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Комментарии, статьи, консультации по вопросам строительства.</w:t>
            </w:r>
          </w:p>
          <w:p w14:paraId="711493CB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Формы строительной документации.</w:t>
            </w:r>
          </w:p>
          <w:p w14:paraId="3D76CFCD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Периодические издания в области строительства.</w:t>
            </w:r>
          </w:p>
          <w:p w14:paraId="120ECB75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Реформа технического регулирования.</w:t>
            </w:r>
          </w:p>
          <w:p w14:paraId="5CA01521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Обучение работе с продуктами для строителей.</w:t>
            </w:r>
          </w:p>
          <w:p w14:paraId="045773BA" w14:textId="77777777" w:rsidR="00D1679C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</w:p>
          <w:p w14:paraId="29FF46CB" w14:textId="77777777" w:rsidR="00D1679C" w:rsidRPr="00C038CD" w:rsidRDefault="00D1679C" w:rsidP="00D1679C">
            <w:pPr>
              <w:snapToGrid w:val="0"/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Содержит нормативные и нормативно-технические документы в области строительства: ГОСТ, СНиП, ГОСТ </w:t>
            </w:r>
            <w:proofErr w:type="gramStart"/>
            <w:r>
              <w:rPr>
                <w:rFonts w:cs="Arial"/>
                <w:b/>
                <w:sz w:val="18"/>
                <w:szCs w:val="18"/>
              </w:rPr>
              <w:t>Р</w:t>
            </w:r>
            <w:proofErr w:type="gramEnd"/>
            <w:r>
              <w:rPr>
                <w:rFonts w:cs="Arial"/>
                <w:b/>
                <w:sz w:val="18"/>
                <w:szCs w:val="18"/>
              </w:rPr>
              <w:t>, СП, ВСН, РДС, СН и др., охватывающие все аспекты деятельности предприятий строительной отрасли.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B9145" w14:textId="77777777" w:rsidR="00D1679C" w:rsidRDefault="00D1679C" w:rsidP="00D1679C">
            <w:pPr>
              <w:snapToGrid w:val="0"/>
              <w:jc w:val="center"/>
              <w:rPr>
                <w:rFonts w:cs="Arial"/>
              </w:rPr>
            </w:pPr>
          </w:p>
          <w:p w14:paraId="0B10CE66" w14:textId="77777777" w:rsidR="00D1679C" w:rsidRDefault="00D1679C" w:rsidP="00D1679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Не менее 250 000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AD9BA" w14:textId="77777777" w:rsidR="00D1679C" w:rsidRDefault="00D1679C" w:rsidP="00D1679C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</w:p>
          <w:p w14:paraId="670F70A9" w14:textId="77777777" w:rsidR="00D1679C" w:rsidRDefault="00D1679C" w:rsidP="00D1679C">
            <w:pPr>
              <w:rPr>
                <w:rFonts w:cs="Arial"/>
                <w:b/>
                <w:sz w:val="16"/>
                <w:szCs w:val="16"/>
              </w:rPr>
            </w:pPr>
          </w:p>
          <w:p w14:paraId="5661F728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Ежедневно</w:t>
            </w:r>
            <w:r>
              <w:rPr>
                <w:rFonts w:cs="Arial"/>
                <w:sz w:val="16"/>
                <w:szCs w:val="16"/>
              </w:rPr>
              <w:t xml:space="preserve"> средствами телекоммуникаций</w:t>
            </w:r>
          </w:p>
          <w:p w14:paraId="0753ABBA" w14:textId="77777777" w:rsidR="00D1679C" w:rsidRPr="00C038CD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1679C" w14:paraId="40A0B958" w14:textId="77777777" w:rsidTr="00D1679C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5D3EF" w14:textId="77777777" w:rsidR="00D1679C" w:rsidRPr="00DD04CD" w:rsidRDefault="00D1679C" w:rsidP="00D1679C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DD04CD">
              <w:rPr>
                <w:rFonts w:cs="Arial"/>
                <w:b/>
                <w:sz w:val="22"/>
                <w:szCs w:val="22"/>
              </w:rPr>
              <w:t>«Законодательство Санкт-Петербурга»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0265A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Законодательство Санкт-Петербурга (Том 1, Том 2)</w:t>
            </w:r>
          </w:p>
          <w:p w14:paraId="296C432F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Архив законодательства Санкт-Петербурга</w:t>
            </w:r>
          </w:p>
          <w:p w14:paraId="395A188C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Проекты нормативных актов Санкт-Петербурга, Ген. План СПб</w:t>
            </w:r>
          </w:p>
          <w:p w14:paraId="506C8EB9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Генеральный план Санкт-Петербурга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C1D34" w14:textId="77777777" w:rsidR="00D1679C" w:rsidRDefault="00D1679C" w:rsidP="00D1679C">
            <w:pPr>
              <w:snapToGrid w:val="0"/>
              <w:jc w:val="center"/>
              <w:rPr>
                <w:rFonts w:cs="Arial"/>
              </w:rPr>
            </w:pPr>
          </w:p>
          <w:p w14:paraId="38E95777" w14:textId="77777777" w:rsidR="00D1679C" w:rsidRDefault="00D1679C" w:rsidP="00D1679C">
            <w:pPr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Не менее 100 000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D4892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Ежедневно</w:t>
            </w:r>
            <w:r>
              <w:rPr>
                <w:rFonts w:cs="Arial"/>
                <w:sz w:val="16"/>
                <w:szCs w:val="16"/>
              </w:rPr>
              <w:t xml:space="preserve"> средствами телекоммуникаций</w:t>
            </w:r>
          </w:p>
          <w:p w14:paraId="6065E8CC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1679C" w14:paraId="7F42FB48" w14:textId="77777777" w:rsidTr="00D1679C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339A3" w14:textId="77777777" w:rsidR="00D1679C" w:rsidRDefault="00D1679C" w:rsidP="00D1679C">
            <w:pPr>
              <w:jc w:val="center"/>
              <w:rPr>
                <w:rFonts w:cs="Arial"/>
                <w:b/>
              </w:rPr>
            </w:pPr>
          </w:p>
          <w:p w14:paraId="3DF705CC" w14:textId="77777777" w:rsidR="00D1679C" w:rsidRDefault="00D1679C" w:rsidP="00D1679C">
            <w:pPr>
              <w:jc w:val="center"/>
              <w:rPr>
                <w:rFonts w:cs="Arial"/>
                <w:b/>
              </w:rPr>
            </w:pPr>
          </w:p>
          <w:p w14:paraId="48A62605" w14:textId="77777777" w:rsidR="00D1679C" w:rsidRDefault="00D1679C" w:rsidP="00D1679C">
            <w:pPr>
              <w:jc w:val="center"/>
              <w:rPr>
                <w:rFonts w:cs="Arial"/>
                <w:b/>
              </w:rPr>
            </w:pPr>
          </w:p>
          <w:p w14:paraId="290D6F86" w14:textId="77777777" w:rsidR="00D1679C" w:rsidRDefault="00D1679C" w:rsidP="00D1679C">
            <w:pPr>
              <w:jc w:val="center"/>
              <w:rPr>
                <w:rFonts w:cs="Arial"/>
                <w:b/>
              </w:rPr>
            </w:pPr>
          </w:p>
          <w:p w14:paraId="037C3C21" w14:textId="77777777" w:rsidR="00D1679C" w:rsidRPr="00C038CD" w:rsidRDefault="00D1679C" w:rsidP="00D1679C">
            <w:pPr>
              <w:jc w:val="center"/>
              <w:rPr>
                <w:rFonts w:cs="Arial"/>
                <w:b/>
              </w:rPr>
            </w:pPr>
            <w:r w:rsidRPr="00C038CD">
              <w:rPr>
                <w:rFonts w:cs="Arial"/>
                <w:b/>
              </w:rPr>
              <w:t>«Помощник кадровика»</w:t>
            </w:r>
          </w:p>
          <w:p w14:paraId="501B664D" w14:textId="77777777" w:rsidR="00D1679C" w:rsidRDefault="00D1679C" w:rsidP="00D1679C">
            <w:pPr>
              <w:jc w:val="center"/>
              <w:rPr>
                <w:rFonts w:cs="Arial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0672C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Законодательство России.</w:t>
            </w:r>
          </w:p>
          <w:p w14:paraId="49F2DC99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Архив «Законодательства России».</w:t>
            </w:r>
          </w:p>
          <w:p w14:paraId="0505BCB7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Справочник кадровика. Алгоритм оформления трудовых отношений.</w:t>
            </w:r>
          </w:p>
          <w:p w14:paraId="482577DF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Судебная практика по кадровым вопросам.</w:t>
            </w:r>
          </w:p>
          <w:p w14:paraId="6074731C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Типовые формы кадровых документов.</w:t>
            </w:r>
          </w:p>
          <w:p w14:paraId="6E70F5DA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Кадровое законодательство в вопросах и ответах.</w:t>
            </w:r>
          </w:p>
          <w:p w14:paraId="7E948F9F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Образцы кадровых документов.</w:t>
            </w:r>
          </w:p>
          <w:p w14:paraId="2456C877" w14:textId="77777777" w:rsidR="00D1679C" w:rsidRDefault="00D1679C" w:rsidP="00D1679C">
            <w:pPr>
              <w:spacing w:before="96" w:after="96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 Словарь кадровика.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540E4" w14:textId="77777777" w:rsidR="00D1679C" w:rsidRDefault="00D1679C" w:rsidP="00D1679C">
            <w:pPr>
              <w:snapToGrid w:val="0"/>
              <w:jc w:val="center"/>
              <w:rPr>
                <w:rFonts w:cs="Arial"/>
              </w:rPr>
            </w:pPr>
          </w:p>
          <w:p w14:paraId="51A7457E" w14:textId="77777777" w:rsidR="00D1679C" w:rsidRDefault="00D1679C" w:rsidP="00D1679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Не менее 150 000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1C45F" w14:textId="77777777" w:rsidR="00D1679C" w:rsidRDefault="00D1679C" w:rsidP="00D1679C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</w:p>
          <w:p w14:paraId="3F7742EF" w14:textId="77777777" w:rsidR="00D1679C" w:rsidRDefault="00D1679C" w:rsidP="00D1679C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 раз в неделю</w:t>
            </w:r>
          </w:p>
          <w:p w14:paraId="5D4F9D2B" w14:textId="2FF45B0B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средствами </w:t>
            </w:r>
            <w:r w:rsidR="00B646AA">
              <w:rPr>
                <w:rFonts w:cs="Arial"/>
                <w:sz w:val="16"/>
                <w:szCs w:val="16"/>
              </w:rPr>
              <w:t>теле</w:t>
            </w:r>
            <w:r>
              <w:rPr>
                <w:rFonts w:cs="Arial"/>
                <w:sz w:val="16"/>
                <w:szCs w:val="16"/>
              </w:rPr>
              <w:t>коммуникаций</w:t>
            </w:r>
          </w:p>
          <w:p w14:paraId="524D6C5D" w14:textId="77777777" w:rsidR="00D1679C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1679C" w14:paraId="42CC5E7C" w14:textId="77777777" w:rsidTr="00D1679C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EEEA5" w14:textId="77777777" w:rsidR="00D1679C" w:rsidRDefault="00D1679C" w:rsidP="00D1679C">
            <w:pPr>
              <w:snapToGrid w:val="0"/>
              <w:rPr>
                <w:rFonts w:cs="Arial"/>
                <w:b/>
              </w:rPr>
            </w:pPr>
          </w:p>
          <w:p w14:paraId="1D060297" w14:textId="77777777" w:rsidR="00D1679C" w:rsidRDefault="00D1679C" w:rsidP="00D1679C">
            <w:pPr>
              <w:snapToGrid w:val="0"/>
              <w:jc w:val="center"/>
              <w:rPr>
                <w:rFonts w:cs="Arial"/>
                <w:b/>
              </w:rPr>
            </w:pPr>
            <w:r w:rsidRPr="00C038CD">
              <w:rPr>
                <w:rFonts w:cs="Arial"/>
                <w:b/>
              </w:rPr>
              <w:t>«Судебная практика судов общей юрисдикции»</w:t>
            </w:r>
          </w:p>
          <w:p w14:paraId="0A9E1BBF" w14:textId="77777777" w:rsidR="00D1679C" w:rsidRPr="00C038CD" w:rsidRDefault="00D1679C" w:rsidP="00D1679C">
            <w:pPr>
              <w:snapToGrid w:val="0"/>
              <w:rPr>
                <w:rFonts w:cs="Arial"/>
                <w:b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B2D66" w14:textId="77777777" w:rsidR="00D1679C" w:rsidRPr="00C038CD" w:rsidRDefault="00D1679C" w:rsidP="00D1679C">
            <w:pPr>
              <w:spacing w:before="96" w:after="96"/>
              <w:rPr>
                <w:rFonts w:cs="Arial"/>
              </w:rPr>
            </w:pPr>
            <w:r w:rsidRPr="00C038CD">
              <w:rPr>
                <w:rFonts w:cs="Arial"/>
                <w:b/>
              </w:rPr>
              <w:t>Подборка судебной практики судов общей юрисдикции Российской Федерации.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9990A" w14:textId="77777777" w:rsidR="00D1679C" w:rsidRDefault="00D1679C" w:rsidP="00D1679C">
            <w:pPr>
              <w:snapToGrid w:val="0"/>
              <w:jc w:val="center"/>
              <w:rPr>
                <w:rFonts w:cs="Arial"/>
              </w:rPr>
            </w:pPr>
          </w:p>
          <w:p w14:paraId="20E0FF8F" w14:textId="77777777" w:rsidR="00D1679C" w:rsidRDefault="00D1679C" w:rsidP="00D1679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Не менее 950 000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8CC24" w14:textId="77777777" w:rsidR="00D1679C" w:rsidRDefault="00D1679C" w:rsidP="00D1679C">
            <w:pPr>
              <w:snapToGrid w:val="0"/>
              <w:jc w:val="center"/>
              <w:rPr>
                <w:rFonts w:cs="Arial"/>
                <w:sz w:val="16"/>
                <w:szCs w:val="16"/>
              </w:rPr>
            </w:pPr>
          </w:p>
          <w:p w14:paraId="367C6DF3" w14:textId="77777777" w:rsidR="00D1679C" w:rsidRDefault="00D1679C" w:rsidP="00D1679C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 раз в неделю</w:t>
            </w:r>
          </w:p>
          <w:p w14:paraId="5E92DA44" w14:textId="4C55719D" w:rsidR="00D1679C" w:rsidRPr="00926E0F" w:rsidRDefault="00D1679C" w:rsidP="00D1679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средствами </w:t>
            </w:r>
            <w:r w:rsidR="00B646AA">
              <w:rPr>
                <w:rFonts w:cs="Arial"/>
                <w:sz w:val="16"/>
                <w:szCs w:val="16"/>
              </w:rPr>
              <w:t>теле</w:t>
            </w:r>
            <w:r>
              <w:rPr>
                <w:rFonts w:cs="Arial"/>
                <w:sz w:val="16"/>
                <w:szCs w:val="16"/>
              </w:rPr>
              <w:t xml:space="preserve">коммуникаций </w:t>
            </w:r>
          </w:p>
        </w:tc>
      </w:tr>
    </w:tbl>
    <w:p w14:paraId="35519796" w14:textId="77777777" w:rsidR="00D1679C" w:rsidRDefault="00D1679C" w:rsidP="00D1679C"/>
    <w:p w14:paraId="1631157C" w14:textId="77777777" w:rsidR="00D1679C" w:rsidRDefault="00D1679C" w:rsidP="00D1679C"/>
    <w:p w14:paraId="6EEAC355" w14:textId="23AEA6A3" w:rsidR="00D1679C" w:rsidRPr="00D1679C" w:rsidRDefault="00D1679C" w:rsidP="0007706F">
      <w:pPr>
        <w:pStyle w:val="ac"/>
        <w:numPr>
          <w:ilvl w:val="2"/>
          <w:numId w:val="24"/>
        </w:numPr>
        <w:suppressAutoHyphens/>
        <w:spacing w:line="276" w:lineRule="auto"/>
        <w:ind w:left="567" w:firstLine="0"/>
        <w:contextualSpacing/>
        <w:rPr>
          <w:rFonts w:eastAsia="Calibri"/>
          <w:b/>
          <w:bCs/>
          <w:iCs/>
        </w:rPr>
      </w:pPr>
      <w:r w:rsidRPr="00D1679C">
        <w:rPr>
          <w:rFonts w:eastAsia="Calibri"/>
          <w:b/>
          <w:bCs/>
          <w:iCs/>
        </w:rPr>
        <w:t>Состав и описание интерфейса, предоставляемого Исполнителем.</w:t>
      </w:r>
    </w:p>
    <w:p w14:paraId="3F547A4E" w14:textId="4B243A18" w:rsidR="00D1679C" w:rsidRPr="00D1679C" w:rsidRDefault="00D1679C" w:rsidP="00226998">
      <w:pPr>
        <w:pStyle w:val="ac"/>
        <w:spacing w:line="276" w:lineRule="auto"/>
        <w:ind w:left="567"/>
        <w:jc w:val="both"/>
        <w:rPr>
          <w:rFonts w:eastAsia="Calibri"/>
        </w:rPr>
      </w:pPr>
      <w:r>
        <w:rPr>
          <w:rFonts w:eastAsia="Calibri"/>
          <w:b/>
          <w:bCs/>
          <w:iCs/>
        </w:rPr>
        <w:t>7.3.2.1. П</w:t>
      </w:r>
      <w:r w:rsidRPr="00636095">
        <w:rPr>
          <w:rFonts w:eastAsia="Calibri"/>
          <w:b/>
          <w:bCs/>
          <w:iCs/>
        </w:rPr>
        <w:t>оисковы</w:t>
      </w:r>
      <w:r>
        <w:rPr>
          <w:rFonts w:eastAsia="Calibri"/>
          <w:b/>
          <w:bCs/>
          <w:iCs/>
        </w:rPr>
        <w:t>е</w:t>
      </w:r>
      <w:r w:rsidRPr="00636095">
        <w:rPr>
          <w:rFonts w:eastAsia="Calibri"/>
          <w:b/>
          <w:bCs/>
          <w:iCs/>
        </w:rPr>
        <w:t xml:space="preserve"> инструмент</w:t>
      </w:r>
      <w:r>
        <w:rPr>
          <w:rFonts w:eastAsia="Calibri"/>
          <w:b/>
          <w:bCs/>
          <w:iCs/>
        </w:rPr>
        <w:t>ы</w:t>
      </w:r>
      <w:r w:rsidRPr="00D1679C">
        <w:rPr>
          <w:rFonts w:eastAsia="Calibri"/>
          <w:b/>
          <w:bCs/>
          <w:iCs/>
        </w:rPr>
        <w:t>:</w:t>
      </w:r>
    </w:p>
    <w:p w14:paraId="26E4E7DE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Инструмент БЫСТРЫЙ ПОИСК позволяет получить ответ на запрос, сформировав его в одной строке. Для поиска используется  компле</w:t>
      </w:r>
      <w:proofErr w:type="gramStart"/>
      <w:r w:rsidRPr="002F708F">
        <w:rPr>
          <w:rFonts w:eastAsia="Calibri"/>
        </w:rPr>
        <w:t>кс встр</w:t>
      </w:r>
      <w:proofErr w:type="gramEnd"/>
      <w:r w:rsidRPr="002F708F">
        <w:rPr>
          <w:rFonts w:eastAsia="Calibri"/>
        </w:rPr>
        <w:t>оенных инструментов. В строке БЫСТРОГО ПОИСКА можно задать известную информацию о документе или несколько слов (фразу), описывающих проблему. Ответ формируется в виде единого списка с  возможностью сортировок, в котором представлены нормативные документы, судебные решения, комментарии и т.п., наиболее точно отвечающие условиям запроса.</w:t>
      </w:r>
    </w:p>
    <w:p w14:paraId="369FE7D8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Для документов, имеющих сложную внутреннюю структуру, под заголовком документа приводится название той структурной единицы, куда попадет пользователь при входе в документ.</w:t>
      </w:r>
    </w:p>
    <w:p w14:paraId="2F8E2C27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lastRenderedPageBreak/>
        <w:t>Использование этих понятий (переход по ссылкам) позволяет построить список документов, с помощью которых можно подробнее изучить проблему и получить дополнительную информацию.</w:t>
      </w:r>
    </w:p>
    <w:p w14:paraId="7C40901B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БЫСТРЫЙ ПОИСК  также позволяет получить полный список, содержащий все документы, соответствующие запросу в виде дерева-списка.</w:t>
      </w:r>
    </w:p>
    <w:p w14:paraId="53E56800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</w:p>
    <w:p w14:paraId="22D39C26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Поиск документов по точным реквизитам</w:t>
      </w:r>
    </w:p>
    <w:p w14:paraId="2B1A109C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Поиск с использованием единого классификатора нормативно-правовых актов</w:t>
      </w:r>
    </w:p>
    <w:p w14:paraId="21FBE9FF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Поиск документации по конкретному правовому вопросу</w:t>
      </w:r>
    </w:p>
    <w:p w14:paraId="584C8D63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Поиск по текстовому запросу с возможностью ввода аббревиатур и морфологических форм</w:t>
      </w:r>
    </w:p>
    <w:p w14:paraId="0BD9002F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Прямой доступ ко всем кодексам, прессе и книгам, включенным в систему.</w:t>
      </w:r>
    </w:p>
    <w:p w14:paraId="1EE8D029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Тематические подборки материалов по налоговой и бухгалтерской отчетности, кадровым вопросам, банковскому делу и Бюджетным организациям</w:t>
      </w:r>
    </w:p>
    <w:p w14:paraId="64867A80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Словарь финансовых и юридических терминов</w:t>
      </w:r>
    </w:p>
    <w:p w14:paraId="161676E4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  <w:b/>
          <w:bCs/>
          <w:i/>
          <w:iCs/>
        </w:rPr>
      </w:pPr>
    </w:p>
    <w:p w14:paraId="76DBBC00" w14:textId="0D050EE9" w:rsidR="00D1679C" w:rsidRPr="00F631D1" w:rsidRDefault="00D1679C" w:rsidP="00226998">
      <w:pPr>
        <w:spacing w:line="276" w:lineRule="auto"/>
        <w:ind w:left="567"/>
        <w:rPr>
          <w:rFonts w:eastAsia="Calibri"/>
          <w:b/>
          <w:bCs/>
          <w:iCs/>
        </w:rPr>
      </w:pPr>
      <w:r>
        <w:rPr>
          <w:rFonts w:eastAsia="Calibri"/>
          <w:b/>
          <w:bCs/>
          <w:iCs/>
        </w:rPr>
        <w:t>7.3.2.2.</w:t>
      </w:r>
      <w:r w:rsidRPr="002F708F">
        <w:rPr>
          <w:rFonts w:eastAsia="Calibri"/>
          <w:b/>
          <w:bCs/>
          <w:iCs/>
        </w:rPr>
        <w:t xml:space="preserve"> Сервисные функции</w:t>
      </w:r>
      <w:r w:rsidRPr="00F631D1">
        <w:rPr>
          <w:rFonts w:eastAsia="Calibri"/>
          <w:b/>
          <w:bCs/>
          <w:iCs/>
        </w:rPr>
        <w:t>:</w:t>
      </w:r>
    </w:p>
    <w:p w14:paraId="66C84E86" w14:textId="77777777" w:rsidR="00D1679C" w:rsidRPr="002F708F" w:rsidRDefault="00D1679C" w:rsidP="00D1679C">
      <w:pPr>
        <w:spacing w:line="276" w:lineRule="auto"/>
        <w:ind w:left="284"/>
        <w:jc w:val="both"/>
        <w:rPr>
          <w:rFonts w:eastAsia="Calibri"/>
        </w:rPr>
      </w:pPr>
      <w:r w:rsidRPr="002F708F">
        <w:rPr>
          <w:rFonts w:eastAsia="Calibri"/>
        </w:rPr>
        <w:t>- Формирование редакции нормативных документов на любой момент времени, возможность сравнения редакций.</w:t>
      </w:r>
    </w:p>
    <w:p w14:paraId="2D7954B4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 xml:space="preserve">- Структурированные списки документов с различными видами сортировок </w:t>
      </w:r>
    </w:p>
    <w:p w14:paraId="22B3580E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Построение списка связей документов</w:t>
      </w:r>
    </w:p>
    <w:p w14:paraId="5545E2AF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Построение уточняющих запросов к спискам</w:t>
      </w:r>
    </w:p>
    <w:p w14:paraId="751625FE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 xml:space="preserve">- Автоматический </w:t>
      </w:r>
      <w:proofErr w:type="gramStart"/>
      <w:r w:rsidRPr="002F708F">
        <w:rPr>
          <w:rFonts w:eastAsia="Calibri"/>
        </w:rPr>
        <w:t>контроль за</w:t>
      </w:r>
      <w:proofErr w:type="gramEnd"/>
      <w:r w:rsidRPr="002F708F">
        <w:rPr>
          <w:rFonts w:eastAsia="Calibri"/>
        </w:rPr>
        <w:t xml:space="preserve"> изменениями в документах</w:t>
      </w:r>
    </w:p>
    <w:p w14:paraId="6DBC79FB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Оперативные обзоры изменений в законодательстве.</w:t>
      </w:r>
    </w:p>
    <w:p w14:paraId="72A083FF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 xml:space="preserve">- Экспорт документов в текстовые и табличные форматы </w:t>
      </w:r>
    </w:p>
    <w:p w14:paraId="12F4CA8C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 xml:space="preserve"> </w:t>
      </w:r>
    </w:p>
    <w:p w14:paraId="540B088B" w14:textId="71179257" w:rsidR="00D1679C" w:rsidRPr="00636095" w:rsidRDefault="00D1679C" w:rsidP="00226998">
      <w:pPr>
        <w:spacing w:line="276" w:lineRule="auto"/>
        <w:ind w:left="567"/>
        <w:jc w:val="both"/>
        <w:rPr>
          <w:rFonts w:eastAsia="Calibri"/>
          <w:b/>
          <w:bCs/>
          <w:iCs/>
        </w:rPr>
      </w:pPr>
      <w:r>
        <w:rPr>
          <w:rFonts w:eastAsia="Calibri"/>
          <w:b/>
          <w:bCs/>
          <w:iCs/>
        </w:rPr>
        <w:t xml:space="preserve">7.3.2.3. </w:t>
      </w:r>
      <w:r w:rsidRPr="002F708F">
        <w:rPr>
          <w:rFonts w:eastAsia="Calibri"/>
          <w:b/>
          <w:bCs/>
          <w:iCs/>
        </w:rPr>
        <w:t>Индивидуальная рабочая среда пользователя, сохранение и обмен информацией</w:t>
      </w:r>
      <w:r w:rsidRPr="00636095">
        <w:rPr>
          <w:rFonts w:eastAsia="Calibri"/>
          <w:b/>
          <w:bCs/>
          <w:iCs/>
        </w:rPr>
        <w:t>:</w:t>
      </w:r>
    </w:p>
    <w:p w14:paraId="4653925D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Сохранение истории индивидуальных запросов каждого пользователя для повторного построения списка документов.</w:t>
      </w:r>
    </w:p>
    <w:p w14:paraId="0F22D9C6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Занесение конкретных документов во внутренние папки системы (Индивидуальные подборки).</w:t>
      </w:r>
    </w:p>
    <w:p w14:paraId="47092831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  <w:r w:rsidRPr="002F708F">
        <w:rPr>
          <w:rFonts w:eastAsia="Calibri"/>
        </w:rPr>
        <w:t>- Обмен индивидуальными закладками и папками документов между пользователями.</w:t>
      </w:r>
    </w:p>
    <w:p w14:paraId="4557C089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</w:rPr>
      </w:pPr>
    </w:p>
    <w:p w14:paraId="52820E5A" w14:textId="4F332BCA" w:rsidR="00D1679C" w:rsidRPr="00636095" w:rsidRDefault="00D1679C" w:rsidP="0007706F">
      <w:pPr>
        <w:pStyle w:val="ac"/>
        <w:numPr>
          <w:ilvl w:val="1"/>
          <w:numId w:val="24"/>
        </w:numPr>
        <w:suppressAutoHyphens/>
        <w:spacing w:line="276" w:lineRule="auto"/>
        <w:ind w:left="567" w:firstLine="0"/>
        <w:contextualSpacing/>
        <w:rPr>
          <w:rFonts w:eastAsia="Calibri"/>
          <w:b/>
          <w:bCs/>
        </w:rPr>
      </w:pPr>
      <w:r w:rsidRPr="00636095">
        <w:rPr>
          <w:rFonts w:eastAsia="Calibri"/>
          <w:b/>
          <w:bCs/>
        </w:rPr>
        <w:t>Характеристика услуг</w:t>
      </w:r>
      <w:r>
        <w:rPr>
          <w:rFonts w:eastAsia="Calibri"/>
          <w:b/>
          <w:bCs/>
        </w:rPr>
        <w:t>, предоставляемых Исполнителем.</w:t>
      </w:r>
    </w:p>
    <w:p w14:paraId="626D7094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>Бесплатное обучение работе со справочно-правовой системой в форме групповых занятий на территории и технической базе, предоставленной Исполнителем и/или в форме индивидуальных занятий на рабочем месте Организатора; с возможностью получения  специального сертификата об обучении.</w:t>
      </w:r>
      <w:r w:rsidRPr="002F708F">
        <w:t xml:space="preserve"> </w:t>
      </w:r>
      <w:r w:rsidRPr="00A94621">
        <w:rPr>
          <w:rFonts w:eastAsia="Calibri"/>
        </w:rPr>
        <w:t>Количество сотрудников Организатора, проходящих обучение – в соответствии с заявками Организатора, без ограничений. График обучения – по согласованию с Исполнителем.</w:t>
      </w:r>
    </w:p>
    <w:p w14:paraId="1B84CE76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proofErr w:type="gramStart"/>
      <w:r w:rsidRPr="00A94621">
        <w:rPr>
          <w:rFonts w:eastAsia="Calibri"/>
        </w:rPr>
        <w:t xml:space="preserve">Регулярное ознакомление с наиболее важными изменениями в законодательстве посредством бесплатной экспресс-рассылки обзоров новейших документов по электронной почте. </w:t>
      </w:r>
      <w:proofErr w:type="gramEnd"/>
    </w:p>
    <w:p w14:paraId="50F13F89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>Возможность ежедневного обновления информационных банков через Интернет. (При наличии действующего подключения к выделенной линии Интернет компьютера или локальной сети, с установленным комплектом справочно-правовой системы).</w:t>
      </w:r>
    </w:p>
    <w:p w14:paraId="521F4D39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lastRenderedPageBreak/>
        <w:t>Еженедельное информационное обслуживание персональным специалистом.</w:t>
      </w:r>
    </w:p>
    <w:p w14:paraId="15E27779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>Еженедельные обзоры новостей законодательства России, СПб и Ленинградской области.</w:t>
      </w:r>
    </w:p>
    <w:p w14:paraId="2C0E28C9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>Возможность получения консультаций по телефону горячей линии и в офисе исполнителя по работе Систем.</w:t>
      </w:r>
    </w:p>
    <w:p w14:paraId="363F79F7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>Возможность получения консультаций экспертов (бухгалтерских и юридических).</w:t>
      </w:r>
    </w:p>
    <w:p w14:paraId="3C36D57E" w14:textId="5C2FFC3F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>Возможность посещения семинаров для специалистов бухгалтерии, специалистов по кадро</w:t>
      </w:r>
      <w:r>
        <w:rPr>
          <w:rFonts w:eastAsia="Calibri"/>
        </w:rPr>
        <w:t xml:space="preserve">вой работе, специалистов по государственным </w:t>
      </w:r>
      <w:r w:rsidRPr="00A94621">
        <w:rPr>
          <w:rFonts w:eastAsia="Calibri"/>
        </w:rPr>
        <w:t>закупкам, юристов.</w:t>
      </w:r>
    </w:p>
    <w:p w14:paraId="1EA917AB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>Предоставление персонального менеджера по вопросам сервисного обслуживания и документообороту.</w:t>
      </w:r>
    </w:p>
    <w:p w14:paraId="57FDCD3E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 xml:space="preserve">Возможность получения документов из информационных банков системы, отсутствующих у </w:t>
      </w:r>
      <w:r>
        <w:rPr>
          <w:rFonts w:eastAsia="Calibri"/>
        </w:rPr>
        <w:t>Организатора</w:t>
      </w:r>
      <w:r w:rsidRPr="00A94621">
        <w:rPr>
          <w:rFonts w:eastAsia="Calibri"/>
        </w:rPr>
        <w:t>.</w:t>
      </w:r>
    </w:p>
    <w:p w14:paraId="3EB7A05C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>Возможность получения редких и уникальных документов органов власти и управления.</w:t>
      </w:r>
    </w:p>
    <w:p w14:paraId="258FC549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>Выезд технического специалиста в случаях неработоспособности экземпляров системы.</w:t>
      </w:r>
    </w:p>
    <w:p w14:paraId="17904F86" w14:textId="77777777" w:rsidR="00D1679C" w:rsidRPr="00A94621" w:rsidRDefault="00D1679C" w:rsidP="0007706F">
      <w:pPr>
        <w:pStyle w:val="ac"/>
        <w:numPr>
          <w:ilvl w:val="0"/>
          <w:numId w:val="20"/>
        </w:numPr>
        <w:suppressAutoHyphens/>
        <w:spacing w:line="276" w:lineRule="auto"/>
        <w:ind w:left="426"/>
        <w:contextualSpacing/>
        <w:jc w:val="both"/>
        <w:rPr>
          <w:rFonts w:eastAsia="Calibri"/>
        </w:rPr>
      </w:pPr>
      <w:r w:rsidRPr="00A94621">
        <w:rPr>
          <w:rFonts w:eastAsia="Calibri"/>
        </w:rPr>
        <w:t xml:space="preserve">Техническая профилактика работоспособности </w:t>
      </w:r>
      <w:r>
        <w:rPr>
          <w:color w:val="000000"/>
        </w:rPr>
        <w:t>баз данных (</w:t>
      </w:r>
      <w:r w:rsidRPr="002F708F">
        <w:rPr>
          <w:rFonts w:ascii="Times New Roman CYR" w:hAnsi="Times New Roman CYR" w:cs="Times New Roman CYR"/>
          <w:color w:val="000000"/>
        </w:rPr>
        <w:t>экземпляров</w:t>
      </w:r>
      <w:r>
        <w:rPr>
          <w:rFonts w:ascii="Times New Roman CYR" w:hAnsi="Times New Roman CYR" w:cs="Times New Roman CYR"/>
          <w:color w:val="000000"/>
        </w:rPr>
        <w:t>)</w:t>
      </w:r>
      <w:r w:rsidRPr="002F708F">
        <w:rPr>
          <w:color w:val="000000"/>
          <w:lang w:val="x-none"/>
        </w:rPr>
        <w:t xml:space="preserve"> </w:t>
      </w:r>
      <w:r w:rsidRPr="002F708F">
        <w:rPr>
          <w:rFonts w:ascii="Times New Roman CYR" w:hAnsi="Times New Roman CYR" w:cs="Times New Roman CYR"/>
          <w:color w:val="000000"/>
        </w:rPr>
        <w:t>ИСС</w:t>
      </w:r>
      <w:r w:rsidRPr="00A94621">
        <w:rPr>
          <w:rFonts w:eastAsia="Calibri"/>
        </w:rPr>
        <w:t>.</w:t>
      </w:r>
    </w:p>
    <w:p w14:paraId="16477E88" w14:textId="77777777" w:rsidR="00D1679C" w:rsidRPr="002F708F" w:rsidRDefault="00D1679C" w:rsidP="00D1679C">
      <w:pPr>
        <w:spacing w:line="276" w:lineRule="auto"/>
        <w:ind w:firstLine="284"/>
        <w:jc w:val="both"/>
        <w:rPr>
          <w:rFonts w:eastAsia="Calibri"/>
          <w:color w:val="000000"/>
        </w:rPr>
      </w:pPr>
    </w:p>
    <w:p w14:paraId="4FCDD962" w14:textId="77777777" w:rsidR="00D1679C" w:rsidRPr="002F708F" w:rsidRDefault="00D1679C" w:rsidP="00226998">
      <w:pPr>
        <w:spacing w:line="276" w:lineRule="auto"/>
        <w:ind w:left="567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4. </w:t>
      </w:r>
      <w:r w:rsidRPr="002F708F">
        <w:rPr>
          <w:rFonts w:eastAsia="Calibri"/>
          <w:b/>
          <w:bCs/>
        </w:rPr>
        <w:t xml:space="preserve">  Требования совместимости</w:t>
      </w:r>
      <w:r>
        <w:rPr>
          <w:rFonts w:eastAsia="Calibri"/>
          <w:b/>
          <w:bCs/>
        </w:rPr>
        <w:t>.</w:t>
      </w:r>
    </w:p>
    <w:p w14:paraId="2719645D" w14:textId="7E57605C" w:rsidR="00D1679C" w:rsidRPr="00A94621" w:rsidRDefault="00D1679C" w:rsidP="0007706F">
      <w:pPr>
        <w:pStyle w:val="ac"/>
        <w:widowControl w:val="0"/>
        <w:numPr>
          <w:ilvl w:val="0"/>
          <w:numId w:val="21"/>
        </w:numPr>
        <w:suppressAutoHyphens/>
        <w:autoSpaceDE w:val="0"/>
        <w:ind w:left="426" w:hanging="426"/>
        <w:contextualSpacing/>
        <w:jc w:val="both"/>
        <w:rPr>
          <w:rFonts w:eastAsia="Calibri"/>
          <w:color w:val="000000"/>
        </w:rPr>
      </w:pPr>
      <w:r w:rsidRPr="00A94621">
        <w:rPr>
          <w:rFonts w:eastAsia="Calibri"/>
          <w:color w:val="000000"/>
        </w:rPr>
        <w:t xml:space="preserve">Исполнитель обязан обеспечить взаимодействие и совместимость информационных услуг с имеющимися у Организатора </w:t>
      </w:r>
      <w:r>
        <w:rPr>
          <w:rFonts w:eastAsia="Calibri"/>
          <w:color w:val="000000"/>
        </w:rPr>
        <w:t>базами данных (</w:t>
      </w:r>
      <w:r w:rsidRPr="00A94621">
        <w:rPr>
          <w:rFonts w:eastAsia="Calibri"/>
          <w:color w:val="000000"/>
        </w:rPr>
        <w:t>экземплярами</w:t>
      </w:r>
      <w:r>
        <w:rPr>
          <w:rFonts w:eastAsia="Calibri"/>
          <w:color w:val="000000"/>
        </w:rPr>
        <w:t>)</w:t>
      </w:r>
      <w:r w:rsidRPr="00A94621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ИСС</w:t>
      </w:r>
      <w:r w:rsidRPr="00A94621">
        <w:rPr>
          <w:rFonts w:eastAsia="Calibri"/>
          <w:color w:val="000000"/>
        </w:rPr>
        <w:t xml:space="preserve"> «Кодекс</w:t>
      </w:r>
      <w:r w:rsidR="00226998">
        <w:rPr>
          <w:rFonts w:eastAsia="Calibri"/>
          <w:color w:val="000000"/>
        </w:rPr>
        <w:t>»</w:t>
      </w:r>
      <w:r w:rsidRPr="00A94621">
        <w:rPr>
          <w:rFonts w:eastAsia="Calibri"/>
          <w:color w:val="000000"/>
        </w:rPr>
        <w:t>/</w:t>
      </w:r>
      <w:r w:rsidR="00226998">
        <w:rPr>
          <w:rFonts w:eastAsia="Calibri"/>
          <w:color w:val="000000"/>
        </w:rPr>
        <w:t xml:space="preserve"> «</w:t>
      </w:r>
      <w:proofErr w:type="spellStart"/>
      <w:r w:rsidRPr="00A94621">
        <w:rPr>
          <w:rFonts w:eastAsia="Calibri"/>
          <w:color w:val="000000"/>
        </w:rPr>
        <w:t>Техэксперт</w:t>
      </w:r>
      <w:proofErr w:type="spellEnd"/>
      <w:r w:rsidRPr="00A94621">
        <w:rPr>
          <w:rFonts w:eastAsia="Calibri"/>
          <w:color w:val="000000"/>
        </w:rPr>
        <w:t xml:space="preserve">». </w:t>
      </w:r>
    </w:p>
    <w:p w14:paraId="142BFC82" w14:textId="7146F915" w:rsidR="00D1679C" w:rsidRPr="00A94621" w:rsidRDefault="00D1679C" w:rsidP="0007706F">
      <w:pPr>
        <w:pStyle w:val="ac"/>
        <w:widowControl w:val="0"/>
        <w:numPr>
          <w:ilvl w:val="0"/>
          <w:numId w:val="21"/>
        </w:numPr>
        <w:suppressAutoHyphens/>
        <w:autoSpaceDE w:val="0"/>
        <w:ind w:left="426" w:hanging="426"/>
        <w:contextualSpacing/>
        <w:jc w:val="both"/>
        <w:rPr>
          <w:rFonts w:eastAsia="Calibri"/>
          <w:color w:val="000000"/>
        </w:rPr>
      </w:pPr>
      <w:proofErr w:type="gramStart"/>
      <w:r w:rsidRPr="00A94621">
        <w:rPr>
          <w:rFonts w:eastAsia="Calibri"/>
          <w:color w:val="000000"/>
        </w:rPr>
        <w:t xml:space="preserve">Исполнитель обязан предоставить Организатору документы, подтверждающие наличие у Исполнителя необходимых прав на использование технологий и иных результатов интеллектуальной деятельности, и, в частности, копию Лицензионного соглашения, подтверждающего, что специальное программное обеспечение, используемое Исполнителем для оказания услуг Организатору, полностью совместимо с имеющимися у </w:t>
      </w:r>
      <w:r>
        <w:rPr>
          <w:rFonts w:eastAsia="Calibri"/>
          <w:color w:val="000000"/>
        </w:rPr>
        <w:t>Организатора</w:t>
      </w:r>
      <w:r w:rsidRPr="00A94621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базами данных (</w:t>
      </w:r>
      <w:r w:rsidRPr="00A94621">
        <w:rPr>
          <w:rFonts w:eastAsia="Calibri"/>
          <w:color w:val="000000"/>
        </w:rPr>
        <w:t>экземплярами</w:t>
      </w:r>
      <w:r>
        <w:rPr>
          <w:rFonts w:eastAsia="Calibri"/>
          <w:color w:val="000000"/>
        </w:rPr>
        <w:t>)</w:t>
      </w:r>
      <w:r w:rsidRPr="00A94621">
        <w:rPr>
          <w:rFonts w:eastAsia="Calibri"/>
          <w:color w:val="000000"/>
        </w:rPr>
        <w:t xml:space="preserve"> Систем «Кодекс</w:t>
      </w:r>
      <w:r w:rsidR="00226998">
        <w:rPr>
          <w:rFonts w:eastAsia="Calibri"/>
          <w:color w:val="000000"/>
        </w:rPr>
        <w:t>»</w:t>
      </w:r>
      <w:r w:rsidRPr="00A94621">
        <w:rPr>
          <w:rFonts w:eastAsia="Calibri"/>
          <w:color w:val="000000"/>
        </w:rPr>
        <w:t>/</w:t>
      </w:r>
      <w:r w:rsidR="00226998">
        <w:rPr>
          <w:rFonts w:eastAsia="Calibri"/>
          <w:color w:val="000000"/>
        </w:rPr>
        <w:t xml:space="preserve"> «</w:t>
      </w:r>
      <w:proofErr w:type="spellStart"/>
      <w:r w:rsidRPr="00A94621">
        <w:rPr>
          <w:rFonts w:eastAsia="Calibri"/>
          <w:color w:val="000000"/>
        </w:rPr>
        <w:t>Техэксперт</w:t>
      </w:r>
      <w:proofErr w:type="spellEnd"/>
      <w:r w:rsidRPr="00A94621">
        <w:rPr>
          <w:rFonts w:eastAsia="Calibri"/>
          <w:color w:val="000000"/>
        </w:rPr>
        <w:t>», а также с самостоятельно подготовленными на основании технологии «Кодекс</w:t>
      </w:r>
      <w:r w:rsidR="00226998">
        <w:rPr>
          <w:rFonts w:eastAsia="Calibri"/>
          <w:color w:val="000000"/>
        </w:rPr>
        <w:t>»</w:t>
      </w:r>
      <w:r w:rsidRPr="00A94621">
        <w:rPr>
          <w:rFonts w:eastAsia="Calibri"/>
          <w:color w:val="000000"/>
        </w:rPr>
        <w:t>/</w:t>
      </w:r>
      <w:r w:rsidR="00226998">
        <w:rPr>
          <w:rFonts w:eastAsia="Calibri"/>
          <w:color w:val="000000"/>
        </w:rPr>
        <w:t xml:space="preserve"> «</w:t>
      </w:r>
      <w:proofErr w:type="spellStart"/>
      <w:r w:rsidRPr="00A94621">
        <w:rPr>
          <w:rFonts w:eastAsia="Calibri"/>
          <w:color w:val="000000"/>
        </w:rPr>
        <w:t>Техэксперт</w:t>
      </w:r>
      <w:proofErr w:type="spellEnd"/>
      <w:r w:rsidRPr="00A94621">
        <w:rPr>
          <w:rFonts w:eastAsia="Calibri"/>
          <w:color w:val="000000"/>
        </w:rPr>
        <w:t>» внутренними информационными</w:t>
      </w:r>
      <w:proofErr w:type="gramEnd"/>
      <w:r w:rsidRPr="00A94621">
        <w:rPr>
          <w:rFonts w:eastAsia="Calibri"/>
          <w:color w:val="000000"/>
        </w:rPr>
        <w:t xml:space="preserve"> ресурсами </w:t>
      </w:r>
      <w:r>
        <w:rPr>
          <w:rFonts w:eastAsia="Calibri"/>
          <w:color w:val="000000"/>
        </w:rPr>
        <w:t>Организатора</w:t>
      </w:r>
      <w:r w:rsidRPr="00A94621">
        <w:rPr>
          <w:rFonts w:eastAsia="Calibri"/>
          <w:color w:val="000000"/>
        </w:rPr>
        <w:t xml:space="preserve"> (отдельные документы и подборки, перечни документов «на контроле», комментарии, технологические взаимосвязи собственных документов </w:t>
      </w:r>
      <w:r>
        <w:rPr>
          <w:rFonts w:eastAsia="Calibri"/>
          <w:color w:val="000000"/>
        </w:rPr>
        <w:t>Организатора</w:t>
      </w:r>
      <w:r w:rsidRPr="00A94621">
        <w:rPr>
          <w:rFonts w:eastAsia="Calibri"/>
          <w:color w:val="000000"/>
        </w:rPr>
        <w:t xml:space="preserve"> с </w:t>
      </w:r>
      <w:r>
        <w:rPr>
          <w:rFonts w:eastAsia="Calibri"/>
          <w:color w:val="000000"/>
        </w:rPr>
        <w:t>ИСС</w:t>
      </w:r>
      <w:r w:rsidRPr="00A94621">
        <w:rPr>
          <w:rFonts w:eastAsia="Calibri"/>
          <w:color w:val="000000"/>
        </w:rPr>
        <w:t xml:space="preserve"> «Кодекс</w:t>
      </w:r>
      <w:r w:rsidR="00226998">
        <w:rPr>
          <w:rFonts w:eastAsia="Calibri"/>
          <w:color w:val="000000"/>
        </w:rPr>
        <w:t>»</w:t>
      </w:r>
      <w:r w:rsidRPr="00A94621">
        <w:rPr>
          <w:rFonts w:eastAsia="Calibri"/>
          <w:color w:val="000000"/>
        </w:rPr>
        <w:t>/</w:t>
      </w:r>
      <w:r w:rsidR="00226998">
        <w:rPr>
          <w:rFonts w:eastAsia="Calibri"/>
          <w:color w:val="000000"/>
        </w:rPr>
        <w:t xml:space="preserve"> «</w:t>
      </w:r>
      <w:proofErr w:type="spellStart"/>
      <w:r w:rsidRPr="00A94621">
        <w:rPr>
          <w:rFonts w:eastAsia="Calibri"/>
          <w:color w:val="000000"/>
        </w:rPr>
        <w:t>Техэксперт</w:t>
      </w:r>
      <w:proofErr w:type="spellEnd"/>
      <w:r w:rsidRPr="00A94621">
        <w:rPr>
          <w:rFonts w:eastAsia="Calibri"/>
          <w:color w:val="000000"/>
        </w:rPr>
        <w:t>» и т.д.).</w:t>
      </w:r>
    </w:p>
    <w:p w14:paraId="7682CDF5" w14:textId="77777777" w:rsidR="00D1679C" w:rsidRPr="002F708F" w:rsidRDefault="00D1679C" w:rsidP="00D1679C">
      <w:pPr>
        <w:widowControl w:val="0"/>
        <w:autoSpaceDE w:val="0"/>
        <w:ind w:left="15" w:firstLine="269"/>
        <w:jc w:val="both"/>
        <w:rPr>
          <w:rFonts w:eastAsia="Calibri"/>
          <w:color w:val="000000"/>
        </w:rPr>
      </w:pPr>
    </w:p>
    <w:p w14:paraId="13241BD4" w14:textId="77777777" w:rsidR="00D1679C" w:rsidRPr="002F708F" w:rsidRDefault="00D1679C" w:rsidP="00226998">
      <w:pPr>
        <w:widowControl w:val="0"/>
        <w:autoSpaceDE w:val="0"/>
        <w:ind w:left="567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5.</w:t>
      </w:r>
      <w:r w:rsidRPr="002F708F">
        <w:rPr>
          <w:rFonts w:eastAsia="Calibri"/>
          <w:b/>
          <w:color w:val="000000"/>
        </w:rPr>
        <w:t xml:space="preserve"> Гарантии качества</w:t>
      </w:r>
      <w:r>
        <w:rPr>
          <w:rFonts w:eastAsia="Calibri"/>
          <w:b/>
          <w:color w:val="000000"/>
        </w:rPr>
        <w:t>.</w:t>
      </w:r>
    </w:p>
    <w:p w14:paraId="6B4C562D" w14:textId="77777777" w:rsidR="00D1679C" w:rsidRPr="006D6187" w:rsidRDefault="00D1679C" w:rsidP="0007706F">
      <w:pPr>
        <w:pStyle w:val="ac"/>
        <w:widowControl w:val="0"/>
        <w:numPr>
          <w:ilvl w:val="0"/>
          <w:numId w:val="22"/>
        </w:numPr>
        <w:suppressAutoHyphens/>
        <w:autoSpaceDE w:val="0"/>
        <w:ind w:left="426" w:hanging="426"/>
        <w:contextualSpacing/>
        <w:jc w:val="both"/>
        <w:rPr>
          <w:rFonts w:eastAsia="Calibri"/>
          <w:color w:val="000000"/>
        </w:rPr>
      </w:pPr>
      <w:r w:rsidRPr="006D6187">
        <w:rPr>
          <w:rFonts w:eastAsia="Calibri"/>
          <w:color w:val="000000"/>
        </w:rPr>
        <w:t xml:space="preserve">Осуществление технической поддержки и профилактики работоспособности </w:t>
      </w:r>
      <w:r>
        <w:rPr>
          <w:rFonts w:eastAsia="Calibri"/>
          <w:color w:val="000000"/>
        </w:rPr>
        <w:t>баз данных (</w:t>
      </w:r>
      <w:r w:rsidRPr="006D6187">
        <w:rPr>
          <w:rFonts w:eastAsia="Calibri"/>
          <w:color w:val="000000"/>
        </w:rPr>
        <w:t>экземпляров</w:t>
      </w:r>
      <w:r>
        <w:rPr>
          <w:rFonts w:eastAsia="Calibri"/>
          <w:color w:val="000000"/>
        </w:rPr>
        <w:t>)</w:t>
      </w:r>
      <w:r w:rsidRPr="006D6187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ИСС</w:t>
      </w:r>
      <w:r w:rsidRPr="006D6187">
        <w:rPr>
          <w:rFonts w:eastAsia="Calibri"/>
          <w:color w:val="000000"/>
        </w:rPr>
        <w:t xml:space="preserve"> и восстановление </w:t>
      </w:r>
      <w:r>
        <w:rPr>
          <w:rFonts w:eastAsia="Calibri"/>
          <w:color w:val="000000"/>
        </w:rPr>
        <w:t>баз данных (</w:t>
      </w:r>
      <w:r w:rsidRPr="006D6187">
        <w:rPr>
          <w:rFonts w:eastAsia="Calibri"/>
          <w:color w:val="000000"/>
        </w:rPr>
        <w:t>экземпляров</w:t>
      </w:r>
      <w:r>
        <w:rPr>
          <w:rFonts w:eastAsia="Calibri"/>
          <w:color w:val="000000"/>
        </w:rPr>
        <w:t>)</w:t>
      </w:r>
      <w:r w:rsidRPr="006D6187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ИСС</w:t>
      </w:r>
      <w:r w:rsidRPr="006D6187">
        <w:rPr>
          <w:rFonts w:eastAsia="Calibri"/>
          <w:color w:val="000000"/>
        </w:rPr>
        <w:t xml:space="preserve"> в случае сбоев компьютерного оборудования после их устранения </w:t>
      </w:r>
      <w:r>
        <w:rPr>
          <w:rFonts w:eastAsia="Calibri"/>
          <w:color w:val="000000"/>
        </w:rPr>
        <w:t>Организатором</w:t>
      </w:r>
      <w:r w:rsidRPr="006D6187">
        <w:rPr>
          <w:rFonts w:eastAsia="Calibri"/>
          <w:color w:val="000000"/>
        </w:rPr>
        <w:t>.</w:t>
      </w:r>
    </w:p>
    <w:p w14:paraId="6A92E518" w14:textId="77777777" w:rsidR="00D1679C" w:rsidRPr="006D6187" w:rsidRDefault="00D1679C" w:rsidP="0007706F">
      <w:pPr>
        <w:pStyle w:val="ac"/>
        <w:widowControl w:val="0"/>
        <w:numPr>
          <w:ilvl w:val="0"/>
          <w:numId w:val="22"/>
        </w:numPr>
        <w:suppressAutoHyphens/>
        <w:autoSpaceDE w:val="0"/>
        <w:ind w:left="426" w:hanging="426"/>
        <w:contextualSpacing/>
        <w:jc w:val="both"/>
        <w:rPr>
          <w:rFonts w:eastAsia="Calibri"/>
          <w:color w:val="000000"/>
        </w:rPr>
      </w:pPr>
      <w:r w:rsidRPr="006D6187">
        <w:rPr>
          <w:rFonts w:eastAsia="Calibri"/>
          <w:color w:val="000000"/>
        </w:rPr>
        <w:t xml:space="preserve">Программное обеспечение должно быть сертифицировано на совместимость с операционной системой </w:t>
      </w:r>
      <w:proofErr w:type="spellStart"/>
      <w:r w:rsidRPr="006D6187">
        <w:rPr>
          <w:rFonts w:eastAsia="Calibri"/>
          <w:color w:val="000000"/>
        </w:rPr>
        <w:t>Microsoft</w:t>
      </w:r>
      <w:proofErr w:type="spellEnd"/>
      <w:r w:rsidRPr="006D6187">
        <w:rPr>
          <w:rFonts w:eastAsia="Calibri"/>
          <w:color w:val="000000"/>
        </w:rPr>
        <w:t xml:space="preserve"> </w:t>
      </w:r>
      <w:proofErr w:type="spellStart"/>
      <w:r w:rsidRPr="006D6187">
        <w:rPr>
          <w:rFonts w:eastAsia="Calibri"/>
          <w:color w:val="000000"/>
        </w:rPr>
        <w:t>Windows</w:t>
      </w:r>
      <w:proofErr w:type="spellEnd"/>
      <w:r w:rsidRPr="006D6187">
        <w:rPr>
          <w:rFonts w:eastAsia="Calibri"/>
          <w:color w:val="000000"/>
        </w:rPr>
        <w:t xml:space="preserve"> 2000/NT, </w:t>
      </w:r>
      <w:proofErr w:type="gramStart"/>
      <w:r w:rsidRPr="006D6187">
        <w:rPr>
          <w:rFonts w:eastAsia="Calibri"/>
          <w:color w:val="000000"/>
        </w:rPr>
        <w:t>ХР</w:t>
      </w:r>
      <w:proofErr w:type="gramEnd"/>
      <w:r w:rsidRPr="006D6187">
        <w:rPr>
          <w:rFonts w:eastAsia="Calibri"/>
          <w:color w:val="000000"/>
        </w:rPr>
        <w:t xml:space="preserve">/ </w:t>
      </w:r>
      <w:proofErr w:type="spellStart"/>
      <w:r w:rsidRPr="006D6187">
        <w:rPr>
          <w:rFonts w:eastAsia="Calibri"/>
          <w:color w:val="000000"/>
        </w:rPr>
        <w:t>Vista</w:t>
      </w:r>
      <w:proofErr w:type="spellEnd"/>
      <w:r w:rsidRPr="006D6187">
        <w:rPr>
          <w:rFonts w:eastAsia="Calibri"/>
          <w:color w:val="000000"/>
        </w:rPr>
        <w:t xml:space="preserve">/ 7/ 8. </w:t>
      </w:r>
    </w:p>
    <w:p w14:paraId="206BC787" w14:textId="77777777" w:rsidR="00D1679C" w:rsidRPr="006D6187" w:rsidRDefault="00D1679C" w:rsidP="0007706F">
      <w:pPr>
        <w:pStyle w:val="ac"/>
        <w:widowControl w:val="0"/>
        <w:numPr>
          <w:ilvl w:val="0"/>
          <w:numId w:val="22"/>
        </w:numPr>
        <w:suppressAutoHyphens/>
        <w:autoSpaceDE w:val="0"/>
        <w:ind w:left="426" w:hanging="426"/>
        <w:contextualSpacing/>
        <w:jc w:val="both"/>
        <w:rPr>
          <w:rFonts w:eastAsia="Calibri"/>
          <w:color w:val="000000"/>
        </w:rPr>
      </w:pPr>
      <w:r w:rsidRPr="006D6187">
        <w:rPr>
          <w:rFonts w:eastAsia="Calibri"/>
          <w:color w:val="000000"/>
        </w:rPr>
        <w:t xml:space="preserve">Наличие сертификата, предоставляющего право на оказание данной услуги, выданного разработчиком, и действующего в период всего срока действия </w:t>
      </w:r>
      <w:r>
        <w:rPr>
          <w:rFonts w:eastAsia="Calibri"/>
          <w:color w:val="000000"/>
        </w:rPr>
        <w:t>договора</w:t>
      </w:r>
      <w:r w:rsidRPr="006D6187">
        <w:rPr>
          <w:rFonts w:eastAsia="Calibri"/>
          <w:color w:val="000000"/>
        </w:rPr>
        <w:t>.</w:t>
      </w:r>
    </w:p>
    <w:p w14:paraId="61D2388B" w14:textId="77777777" w:rsidR="00D1679C" w:rsidRPr="002F708F" w:rsidRDefault="00D1679C" w:rsidP="00D1679C">
      <w:pPr>
        <w:widowControl w:val="0"/>
        <w:autoSpaceDE w:val="0"/>
        <w:ind w:left="15" w:firstLine="269"/>
        <w:jc w:val="both"/>
        <w:rPr>
          <w:rFonts w:eastAsia="Calibri"/>
          <w:color w:val="000000"/>
        </w:rPr>
      </w:pPr>
    </w:p>
    <w:p w14:paraId="58D016AB" w14:textId="77777777" w:rsidR="00D1679C" w:rsidRDefault="00D1679C" w:rsidP="00226998">
      <w:pPr>
        <w:widowControl w:val="0"/>
        <w:autoSpaceDE w:val="0"/>
        <w:spacing w:before="30"/>
        <w:ind w:left="567"/>
        <w:rPr>
          <w:rFonts w:eastAsia="Calibri"/>
          <w:b/>
        </w:rPr>
      </w:pPr>
      <w:r w:rsidRPr="004376D3">
        <w:rPr>
          <w:rFonts w:eastAsia="Calibri"/>
          <w:b/>
        </w:rPr>
        <w:t>6. Требования к безопасности</w:t>
      </w:r>
      <w:r>
        <w:rPr>
          <w:rFonts w:eastAsia="Calibri"/>
          <w:b/>
        </w:rPr>
        <w:t xml:space="preserve"> и конфиденциальности</w:t>
      </w:r>
    </w:p>
    <w:p w14:paraId="420286B9" w14:textId="77777777" w:rsidR="00D1679C" w:rsidRPr="004376D3" w:rsidRDefault="00D1679C" w:rsidP="0007706F">
      <w:pPr>
        <w:pStyle w:val="ac"/>
        <w:numPr>
          <w:ilvl w:val="0"/>
          <w:numId w:val="23"/>
        </w:numPr>
        <w:spacing w:after="60"/>
        <w:ind w:left="426" w:hanging="426"/>
        <w:contextualSpacing/>
        <w:jc w:val="both"/>
      </w:pPr>
      <w:r w:rsidRPr="004376D3">
        <w:t>Проведение работ, связанных с сопровождением баз данных</w:t>
      </w:r>
      <w:r>
        <w:t xml:space="preserve"> (экземпляров) ИСС</w:t>
      </w:r>
      <w:r w:rsidRPr="004376D3">
        <w:t xml:space="preserve">, не должны нарушать их работоспособность. </w:t>
      </w:r>
    </w:p>
    <w:p w14:paraId="75F7308F" w14:textId="77777777" w:rsidR="00D1679C" w:rsidRPr="004376D3" w:rsidRDefault="00D1679C" w:rsidP="0007706F">
      <w:pPr>
        <w:pStyle w:val="ac"/>
        <w:numPr>
          <w:ilvl w:val="0"/>
          <w:numId w:val="23"/>
        </w:numPr>
        <w:spacing w:after="60"/>
        <w:ind w:left="426" w:hanging="426"/>
        <w:contextualSpacing/>
        <w:jc w:val="both"/>
      </w:pPr>
      <w:r w:rsidRPr="004376D3">
        <w:t xml:space="preserve">Работы выполняются с соблюдением необходимых мер по охране труда, предотвращению аварийных ситуаций и согласовываются с </w:t>
      </w:r>
      <w:r>
        <w:t>Организатором</w:t>
      </w:r>
      <w:r w:rsidRPr="004376D3">
        <w:t xml:space="preserve"> на предмет соответствия их выполнения  действующим нормативным актам и правилам внутреннего распорядка </w:t>
      </w:r>
      <w:r>
        <w:t>Организатора</w:t>
      </w:r>
      <w:r w:rsidRPr="004376D3">
        <w:t xml:space="preserve">. </w:t>
      </w:r>
    </w:p>
    <w:p w14:paraId="270ED77C" w14:textId="77777777" w:rsidR="00D1679C" w:rsidRPr="004376D3" w:rsidRDefault="00D1679C" w:rsidP="0007706F">
      <w:pPr>
        <w:pStyle w:val="ac"/>
        <w:numPr>
          <w:ilvl w:val="0"/>
          <w:numId w:val="23"/>
        </w:numPr>
        <w:spacing w:after="60"/>
        <w:ind w:left="426" w:hanging="426"/>
        <w:contextualSpacing/>
        <w:jc w:val="both"/>
      </w:pPr>
      <w:r w:rsidRPr="004376D3">
        <w:t xml:space="preserve">Исполнитель должен обеспечить конфиденциальность информации, относящейся к предмету </w:t>
      </w:r>
      <w:r>
        <w:t>договора</w:t>
      </w:r>
      <w:r w:rsidRPr="004376D3">
        <w:t>, ходу его исполнения и полученным результатам. Разглашение указанной информации (полное или частичное), а также ознакомление с ней третьих лиц, должно осуществляться по взаимной договоренности (за исключением информации, распространение которой ограничено правительственными документами).</w:t>
      </w:r>
    </w:p>
    <w:p w14:paraId="0146E36F" w14:textId="77777777" w:rsidR="00F738F0" w:rsidRDefault="00F738F0" w:rsidP="00A80F46">
      <w:pPr>
        <w:pStyle w:val="ac"/>
        <w:spacing w:after="200" w:line="276" w:lineRule="auto"/>
        <w:ind w:left="567"/>
        <w:contextualSpacing/>
      </w:pPr>
    </w:p>
    <w:p w14:paraId="178FDCB0" w14:textId="77777777" w:rsidR="00F738F0" w:rsidRDefault="00F738F0" w:rsidP="00A80F46">
      <w:pPr>
        <w:pStyle w:val="ac"/>
        <w:spacing w:after="200" w:line="276" w:lineRule="auto"/>
        <w:ind w:left="567"/>
        <w:contextualSpacing/>
      </w:pPr>
    </w:p>
    <w:p w14:paraId="05120ABC" w14:textId="77777777" w:rsidR="00F738F0" w:rsidRDefault="00F738F0" w:rsidP="00A80F46">
      <w:pPr>
        <w:pStyle w:val="ac"/>
        <w:spacing w:after="200" w:line="276" w:lineRule="auto"/>
        <w:ind w:left="567"/>
        <w:contextualSpacing/>
      </w:pPr>
    </w:p>
    <w:p w14:paraId="018925B9" w14:textId="77777777" w:rsidR="00B566C0" w:rsidRDefault="00B566C0" w:rsidP="00A80F46">
      <w:pPr>
        <w:pStyle w:val="ac"/>
        <w:spacing w:after="200" w:line="276" w:lineRule="auto"/>
        <w:ind w:left="567"/>
        <w:contextualSpacing/>
      </w:pPr>
    </w:p>
    <w:p w14:paraId="30E05AFF" w14:textId="77777777" w:rsidR="00226998" w:rsidRDefault="00226998" w:rsidP="00A80F46">
      <w:pPr>
        <w:pStyle w:val="ac"/>
        <w:spacing w:after="200" w:line="276" w:lineRule="auto"/>
        <w:ind w:left="567"/>
        <w:contextualSpacing/>
      </w:pPr>
    </w:p>
    <w:p w14:paraId="2A0FAC60" w14:textId="77777777" w:rsidR="00226998" w:rsidRDefault="00226998" w:rsidP="00A80F46">
      <w:pPr>
        <w:pStyle w:val="ac"/>
        <w:spacing w:after="200" w:line="276" w:lineRule="auto"/>
        <w:ind w:left="567"/>
        <w:contextualSpacing/>
      </w:pPr>
    </w:p>
    <w:p w14:paraId="36549A25" w14:textId="77777777" w:rsidR="00226998" w:rsidRDefault="00226998" w:rsidP="00A80F46">
      <w:pPr>
        <w:pStyle w:val="ac"/>
        <w:spacing w:after="200" w:line="276" w:lineRule="auto"/>
        <w:ind w:left="567"/>
        <w:contextualSpacing/>
      </w:pPr>
    </w:p>
    <w:p w14:paraId="66AA4AEA" w14:textId="77777777" w:rsidR="00226998" w:rsidRDefault="00226998" w:rsidP="00A80F46">
      <w:pPr>
        <w:pStyle w:val="ac"/>
        <w:spacing w:after="200" w:line="276" w:lineRule="auto"/>
        <w:ind w:left="567"/>
        <w:contextualSpacing/>
      </w:pPr>
    </w:p>
    <w:p w14:paraId="2E08EC2B" w14:textId="77777777" w:rsidR="00226998" w:rsidRDefault="00226998" w:rsidP="00A80F46">
      <w:pPr>
        <w:pStyle w:val="ac"/>
        <w:spacing w:after="200" w:line="276" w:lineRule="auto"/>
        <w:ind w:left="567"/>
        <w:contextualSpacing/>
      </w:pPr>
    </w:p>
    <w:p w14:paraId="0C6C3910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2ED5D688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5C93F054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3277A6F3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334C895A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1A3E09B4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59070738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7DACDE75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6BDF3D04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6E34AEDF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76259AEB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1BB51798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0D56DD31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58705267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68161CB2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3357CC5B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4A4783EB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349CA570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78839612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6B212F51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73211D26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58683C34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31DA8B68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2822D991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5C015FC6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3BC40F70" w14:textId="77777777" w:rsidR="00A73C4B" w:rsidRDefault="00A73C4B" w:rsidP="00A80F46">
      <w:pPr>
        <w:pStyle w:val="ac"/>
        <w:spacing w:after="200" w:line="276" w:lineRule="auto"/>
        <w:ind w:left="567"/>
        <w:contextualSpacing/>
      </w:pPr>
    </w:p>
    <w:p w14:paraId="2758FC73" w14:textId="77777777" w:rsidR="00226998" w:rsidRDefault="00226998" w:rsidP="00A80F46">
      <w:pPr>
        <w:pStyle w:val="ac"/>
        <w:spacing w:after="200" w:line="276" w:lineRule="auto"/>
        <w:ind w:left="567"/>
        <w:contextualSpacing/>
      </w:pPr>
    </w:p>
    <w:p w14:paraId="1BD97E8D" w14:textId="77777777" w:rsidR="00226998" w:rsidRDefault="00226998" w:rsidP="00A80F46">
      <w:pPr>
        <w:pStyle w:val="ac"/>
        <w:spacing w:after="200" w:line="276" w:lineRule="auto"/>
        <w:ind w:left="567"/>
        <w:contextualSpacing/>
      </w:pPr>
    </w:p>
    <w:p w14:paraId="40A26622" w14:textId="77777777" w:rsidR="00EB6D30" w:rsidRDefault="00EB6D30" w:rsidP="00A80F46">
      <w:pPr>
        <w:pStyle w:val="ac"/>
        <w:spacing w:after="200" w:line="276" w:lineRule="auto"/>
        <w:ind w:left="567"/>
        <w:contextualSpacing/>
      </w:pPr>
    </w:p>
    <w:p w14:paraId="3134FED8" w14:textId="77777777" w:rsidR="00EB6D30" w:rsidRDefault="00EB6D30" w:rsidP="00A80F46">
      <w:pPr>
        <w:pStyle w:val="ac"/>
        <w:spacing w:after="200" w:line="276" w:lineRule="auto"/>
        <w:ind w:left="567"/>
        <w:contextualSpacing/>
      </w:pPr>
    </w:p>
    <w:p w14:paraId="59216BCD" w14:textId="77777777" w:rsidR="00EB6D30" w:rsidRDefault="00EB6D30" w:rsidP="00A80F46">
      <w:pPr>
        <w:pStyle w:val="ac"/>
        <w:spacing w:after="200" w:line="276" w:lineRule="auto"/>
        <w:ind w:left="567"/>
        <w:contextualSpacing/>
      </w:pPr>
    </w:p>
    <w:p w14:paraId="72316E50" w14:textId="77777777" w:rsidR="00EB6D30" w:rsidRDefault="00EB6D30" w:rsidP="00A80F46">
      <w:pPr>
        <w:pStyle w:val="ac"/>
        <w:spacing w:after="200" w:line="276" w:lineRule="auto"/>
        <w:ind w:left="567"/>
        <w:contextualSpacing/>
      </w:pPr>
    </w:p>
    <w:p w14:paraId="01D8B899" w14:textId="77777777" w:rsidR="00226998" w:rsidRDefault="00226998" w:rsidP="00A80F46">
      <w:pPr>
        <w:pStyle w:val="ac"/>
        <w:spacing w:after="200" w:line="276" w:lineRule="auto"/>
        <w:ind w:left="567"/>
        <w:contextualSpacing/>
      </w:pPr>
    </w:p>
    <w:p w14:paraId="1C057404" w14:textId="77777777" w:rsidR="00C77D77" w:rsidRDefault="00C77D77" w:rsidP="00A80F46">
      <w:pPr>
        <w:pStyle w:val="ac"/>
        <w:spacing w:after="200" w:line="276" w:lineRule="auto"/>
        <w:ind w:left="567"/>
        <w:contextualSpacing/>
      </w:pPr>
    </w:p>
    <w:p w14:paraId="18407C8C" w14:textId="77777777" w:rsidR="00C77D77" w:rsidRPr="00A80F46" w:rsidRDefault="00C77D77" w:rsidP="00A80F46">
      <w:pPr>
        <w:pStyle w:val="ac"/>
        <w:spacing w:after="200" w:line="276" w:lineRule="auto"/>
        <w:ind w:left="567"/>
        <w:contextualSpacing/>
      </w:pPr>
    </w:p>
    <w:p w14:paraId="50382BB3" w14:textId="77777777" w:rsidR="006255F2" w:rsidRDefault="006255F2" w:rsidP="0007706F">
      <w:pPr>
        <w:pStyle w:val="10"/>
        <w:numPr>
          <w:ilvl w:val="0"/>
          <w:numId w:val="13"/>
        </w:numPr>
        <w:spacing w:before="240" w:after="240" w:line="240" w:lineRule="auto"/>
      </w:pPr>
      <w:r w:rsidRPr="002440E8">
        <w:lastRenderedPageBreak/>
        <w:t xml:space="preserve">ПРОЕКТ ДОГОВОРА </w:t>
      </w:r>
    </w:p>
    <w:p w14:paraId="4DC7B593" w14:textId="77777777" w:rsidR="00011265" w:rsidRDefault="00011265" w:rsidP="0058596C">
      <w:pPr>
        <w:tabs>
          <w:tab w:val="left" w:pos="6237"/>
        </w:tabs>
        <w:rPr>
          <w:b/>
        </w:rPr>
      </w:pPr>
    </w:p>
    <w:p w14:paraId="259D7EC0" w14:textId="77777777" w:rsidR="00B40A24" w:rsidRPr="00E9284D" w:rsidRDefault="00B40A24" w:rsidP="00B40A24">
      <w:pPr>
        <w:suppressAutoHyphens/>
        <w:jc w:val="center"/>
        <w:rPr>
          <w:sz w:val="20"/>
          <w:szCs w:val="20"/>
          <w:lang w:eastAsia="ar-SA"/>
        </w:rPr>
      </w:pPr>
      <w:r w:rsidRPr="00E9284D">
        <w:rPr>
          <w:b/>
          <w:bCs/>
          <w:color w:val="000000"/>
          <w:sz w:val="28"/>
          <w:szCs w:val="28"/>
          <w:lang w:eastAsia="ar-SA"/>
        </w:rPr>
        <w:t>ДОГОВОР  №______</w:t>
      </w:r>
    </w:p>
    <w:p w14:paraId="26145D93" w14:textId="77777777" w:rsidR="00B40A24" w:rsidRPr="00E9284D" w:rsidRDefault="00B40A24" w:rsidP="00B40A24">
      <w:pPr>
        <w:suppressAutoHyphens/>
        <w:rPr>
          <w:sz w:val="20"/>
          <w:szCs w:val="20"/>
          <w:lang w:eastAsia="ar-SA"/>
        </w:rPr>
      </w:pPr>
    </w:p>
    <w:p w14:paraId="7656915D" w14:textId="77777777" w:rsidR="00B40A24" w:rsidRPr="00E9284D" w:rsidRDefault="00B40A24" w:rsidP="00B40A24">
      <w:pPr>
        <w:tabs>
          <w:tab w:val="left" w:pos="6096"/>
        </w:tabs>
        <w:suppressAutoHyphens/>
        <w:autoSpaceDE w:val="0"/>
        <w:rPr>
          <w:rFonts w:eastAsia="Arial"/>
          <w:sz w:val="28"/>
          <w:szCs w:val="28"/>
          <w:lang w:eastAsia="ar-SA"/>
        </w:rPr>
      </w:pPr>
      <w:r w:rsidRPr="00E9284D">
        <w:rPr>
          <w:rFonts w:eastAsia="Arial"/>
          <w:sz w:val="28"/>
          <w:szCs w:val="28"/>
          <w:lang w:eastAsia="ar-SA"/>
        </w:rPr>
        <w:t>Санкт-Петербург</w:t>
      </w:r>
      <w:r w:rsidRPr="00E9284D">
        <w:rPr>
          <w:rFonts w:eastAsia="Arial"/>
          <w:sz w:val="28"/>
          <w:szCs w:val="28"/>
          <w:lang w:eastAsia="ar-SA"/>
        </w:rPr>
        <w:tab/>
        <w:t>«___» __________ 2014 г.</w:t>
      </w:r>
    </w:p>
    <w:p w14:paraId="72138921" w14:textId="77777777" w:rsidR="00B40A24" w:rsidRPr="00E9284D" w:rsidRDefault="00B40A24" w:rsidP="00B40A24">
      <w:pPr>
        <w:suppressAutoHyphens/>
        <w:autoSpaceDE w:val="0"/>
        <w:jc w:val="center"/>
        <w:rPr>
          <w:rFonts w:eastAsia="Arial"/>
          <w:sz w:val="28"/>
          <w:szCs w:val="28"/>
          <w:lang w:eastAsia="ar-SA"/>
        </w:rPr>
      </w:pPr>
    </w:p>
    <w:p w14:paraId="7280AA00" w14:textId="77777777" w:rsidR="00B40A24" w:rsidRPr="00E9284D" w:rsidRDefault="00B40A24" w:rsidP="00B40A24">
      <w:pPr>
        <w:suppressAutoHyphens/>
        <w:autoSpaceDE w:val="0"/>
        <w:ind w:firstLine="36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E9284D">
        <w:rPr>
          <w:rFonts w:eastAsia="Arial"/>
          <w:b/>
          <w:color w:val="000000"/>
          <w:sz w:val="28"/>
          <w:szCs w:val="28"/>
          <w:lang w:eastAsia="ar-SA"/>
        </w:rPr>
        <w:t xml:space="preserve">Некоммерческая организация  </w:t>
      </w:r>
      <w:r>
        <w:rPr>
          <w:rFonts w:eastAsia="Arial"/>
          <w:b/>
          <w:color w:val="000000"/>
          <w:sz w:val="28"/>
          <w:szCs w:val="28"/>
          <w:lang w:eastAsia="ar-SA"/>
        </w:rPr>
        <w:t>«</w:t>
      </w:r>
      <w:r w:rsidRPr="00E9284D">
        <w:rPr>
          <w:rFonts w:eastAsia="Arial"/>
          <w:b/>
          <w:color w:val="000000"/>
          <w:sz w:val="28"/>
          <w:szCs w:val="28"/>
          <w:lang w:eastAsia="ar-SA"/>
        </w:rPr>
        <w:t>Фонд - региональный оператор капитального ремонта общего имущества в многоквартирных домах</w:t>
      </w:r>
      <w:r>
        <w:rPr>
          <w:rFonts w:eastAsia="Arial"/>
          <w:b/>
          <w:color w:val="000000"/>
          <w:sz w:val="28"/>
          <w:szCs w:val="28"/>
          <w:lang w:eastAsia="ar-SA"/>
        </w:rPr>
        <w:t>»</w:t>
      </w:r>
      <w:r w:rsidRPr="00E9284D">
        <w:rPr>
          <w:rFonts w:eastAsia="Arial"/>
          <w:b/>
          <w:color w:val="000000"/>
          <w:sz w:val="28"/>
          <w:szCs w:val="28"/>
          <w:lang w:eastAsia="ar-SA"/>
        </w:rPr>
        <w:t>,</w:t>
      </w:r>
      <w:r w:rsidRPr="00E9284D">
        <w:rPr>
          <w:rFonts w:eastAsia="Arial"/>
          <w:color w:val="000000"/>
          <w:sz w:val="28"/>
          <w:szCs w:val="28"/>
          <w:lang w:eastAsia="ar-SA"/>
        </w:rPr>
        <w:t xml:space="preserve"> именуемая  в дальнейшем </w:t>
      </w:r>
      <w:r>
        <w:rPr>
          <w:rFonts w:eastAsia="Arial"/>
          <w:color w:val="000000"/>
          <w:sz w:val="28"/>
          <w:szCs w:val="28"/>
          <w:lang w:eastAsia="ar-SA"/>
        </w:rPr>
        <w:t>«</w:t>
      </w:r>
      <w:r w:rsidRPr="00E9284D">
        <w:rPr>
          <w:rFonts w:eastAsia="Arial"/>
          <w:color w:val="000000"/>
          <w:sz w:val="28"/>
          <w:szCs w:val="28"/>
          <w:lang w:eastAsia="ar-SA"/>
        </w:rPr>
        <w:t>Пользователь</w:t>
      </w:r>
      <w:r>
        <w:rPr>
          <w:rFonts w:eastAsia="Arial"/>
          <w:color w:val="000000"/>
          <w:sz w:val="28"/>
          <w:szCs w:val="28"/>
          <w:lang w:eastAsia="ar-SA"/>
        </w:rPr>
        <w:t>»</w:t>
      </w:r>
      <w:r w:rsidRPr="00E9284D">
        <w:rPr>
          <w:rFonts w:eastAsia="Arial"/>
          <w:color w:val="000000"/>
          <w:sz w:val="28"/>
          <w:szCs w:val="28"/>
          <w:lang w:eastAsia="ar-SA"/>
        </w:rPr>
        <w:t xml:space="preserve">, в лице генерального директора ______________, действующего на основании Устава, с одной стороны, и </w:t>
      </w:r>
    </w:p>
    <w:p w14:paraId="4D06BB4F" w14:textId="77777777" w:rsidR="00B40A24" w:rsidRPr="00E9284D" w:rsidRDefault="00B40A24" w:rsidP="00B40A24">
      <w:pPr>
        <w:suppressAutoHyphens/>
        <w:autoSpaceDE w:val="0"/>
        <w:ind w:firstLine="360"/>
        <w:jc w:val="both"/>
        <w:rPr>
          <w:rFonts w:eastAsia="Arial"/>
          <w:color w:val="000000"/>
          <w:sz w:val="28"/>
          <w:szCs w:val="28"/>
          <w:lang w:eastAsia="ar-SA"/>
        </w:rPr>
      </w:pPr>
      <w:proofErr w:type="gramStart"/>
      <w:r w:rsidRPr="00E9284D">
        <w:rPr>
          <w:rFonts w:eastAsia="Arial"/>
          <w:color w:val="000000"/>
          <w:sz w:val="28"/>
          <w:szCs w:val="28"/>
          <w:lang w:eastAsia="ar-SA"/>
        </w:rPr>
        <w:t xml:space="preserve">_____________________, именуемое в дальнейшем </w:t>
      </w:r>
      <w:r>
        <w:rPr>
          <w:rFonts w:eastAsia="Arial"/>
          <w:color w:val="000000"/>
          <w:sz w:val="28"/>
          <w:szCs w:val="28"/>
          <w:lang w:eastAsia="ar-SA"/>
        </w:rPr>
        <w:t>«</w:t>
      </w:r>
      <w:r w:rsidRPr="00E9284D">
        <w:rPr>
          <w:rFonts w:eastAsia="Arial"/>
          <w:color w:val="000000"/>
          <w:sz w:val="28"/>
          <w:szCs w:val="28"/>
          <w:lang w:eastAsia="ar-SA"/>
        </w:rPr>
        <w:t>Исполнитель</w:t>
      </w:r>
      <w:r>
        <w:rPr>
          <w:rFonts w:eastAsia="Arial"/>
          <w:color w:val="000000"/>
          <w:sz w:val="28"/>
          <w:szCs w:val="28"/>
          <w:lang w:eastAsia="ar-SA"/>
        </w:rPr>
        <w:t>»</w:t>
      </w:r>
      <w:r w:rsidRPr="00E9284D">
        <w:rPr>
          <w:rFonts w:eastAsia="Arial"/>
          <w:color w:val="000000"/>
          <w:sz w:val="28"/>
          <w:szCs w:val="28"/>
          <w:lang w:eastAsia="ar-SA"/>
        </w:rPr>
        <w:t>, в лице _________________, действующего на основании ________________, с другой стороны,</w:t>
      </w:r>
      <w:proofErr w:type="gramEnd"/>
    </w:p>
    <w:p w14:paraId="164CA28A" w14:textId="77777777" w:rsidR="00B40A24" w:rsidRPr="00E9284D" w:rsidRDefault="00B40A24" w:rsidP="00B40A24">
      <w:pPr>
        <w:suppressAutoHyphens/>
        <w:autoSpaceDE w:val="0"/>
        <w:ind w:firstLine="36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E9284D">
        <w:rPr>
          <w:rFonts w:eastAsia="Arial"/>
          <w:color w:val="000000"/>
          <w:sz w:val="28"/>
          <w:szCs w:val="28"/>
          <w:lang w:eastAsia="ar-SA"/>
        </w:rPr>
        <w:t xml:space="preserve">вместе именуемые </w:t>
      </w:r>
      <w:r>
        <w:rPr>
          <w:rFonts w:eastAsia="Arial"/>
          <w:color w:val="000000"/>
          <w:sz w:val="28"/>
          <w:szCs w:val="28"/>
          <w:lang w:eastAsia="ar-SA"/>
        </w:rPr>
        <w:t>«Стороны»</w:t>
      </w:r>
      <w:r w:rsidRPr="00E9284D">
        <w:rPr>
          <w:rFonts w:eastAsia="Arial"/>
          <w:color w:val="000000"/>
          <w:sz w:val="28"/>
          <w:szCs w:val="28"/>
          <w:lang w:eastAsia="ar-SA"/>
        </w:rPr>
        <w:t>, заключили настоящий Договор о нижеследующем:</w:t>
      </w:r>
    </w:p>
    <w:p w14:paraId="15043DA2" w14:textId="77777777" w:rsidR="00B40A24" w:rsidRPr="00E9284D" w:rsidRDefault="00B40A24" w:rsidP="00B40A24">
      <w:pPr>
        <w:numPr>
          <w:ilvl w:val="0"/>
          <w:numId w:val="40"/>
        </w:numPr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E9284D">
        <w:rPr>
          <w:rFonts w:eastAsia="Arial"/>
          <w:b/>
          <w:bCs/>
          <w:color w:val="000000"/>
          <w:sz w:val="28"/>
          <w:szCs w:val="28"/>
          <w:lang w:eastAsia="ar-SA"/>
        </w:rPr>
        <w:t>Предмет Договора</w:t>
      </w:r>
    </w:p>
    <w:p w14:paraId="5EBD3DDA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 xml:space="preserve">1.1. </w:t>
      </w:r>
      <w:r w:rsidRPr="00E9284D">
        <w:rPr>
          <w:color w:val="000000"/>
          <w:sz w:val="28"/>
          <w:szCs w:val="28"/>
          <w:lang w:eastAsia="ar-SA"/>
        </w:rPr>
        <w:t>Исполнитель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передает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получает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оплачивает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программ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для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ЭВМ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баз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данных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составляющих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информационно</w:t>
      </w:r>
      <w:r w:rsidRPr="00E9284D">
        <w:rPr>
          <w:color w:val="000000"/>
          <w:sz w:val="28"/>
          <w:szCs w:val="28"/>
          <w:lang w:val="x-none" w:eastAsia="ar-SA"/>
        </w:rPr>
        <w:t>-</w:t>
      </w:r>
      <w:r w:rsidRPr="00E9284D">
        <w:rPr>
          <w:color w:val="000000"/>
          <w:sz w:val="28"/>
          <w:szCs w:val="28"/>
          <w:lang w:eastAsia="ar-SA"/>
        </w:rPr>
        <w:t>справочную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систему</w:t>
      </w:r>
      <w:r w:rsidRPr="00E9284D">
        <w:rPr>
          <w:color w:val="000000"/>
          <w:sz w:val="28"/>
          <w:szCs w:val="28"/>
          <w:lang w:val="x-none" w:eastAsia="ar-SA"/>
        </w:rPr>
        <w:t xml:space="preserve"> (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) </w:t>
      </w:r>
      <w:r w:rsidRPr="00E9284D">
        <w:rPr>
          <w:color w:val="000000"/>
          <w:sz w:val="28"/>
          <w:szCs w:val="28"/>
          <w:lang w:eastAsia="ar-SA"/>
        </w:rPr>
        <w:t>«Кодекс»</w:t>
      </w:r>
      <w:r w:rsidRPr="00E9284D">
        <w:rPr>
          <w:color w:val="000000"/>
          <w:sz w:val="28"/>
          <w:szCs w:val="28"/>
          <w:lang w:val="x-none" w:eastAsia="ar-SA"/>
        </w:rPr>
        <w:t>/</w:t>
      </w:r>
      <w:r w:rsidRPr="00E9284D">
        <w:rPr>
          <w:color w:val="000000"/>
          <w:sz w:val="28"/>
          <w:szCs w:val="28"/>
          <w:lang w:eastAsia="ar-SA"/>
        </w:rPr>
        <w:t>«</w:t>
      </w:r>
      <w:proofErr w:type="spellStart"/>
      <w:r w:rsidRPr="00E9284D">
        <w:rPr>
          <w:color w:val="000000"/>
          <w:sz w:val="28"/>
          <w:szCs w:val="28"/>
          <w:lang w:eastAsia="ar-SA"/>
        </w:rPr>
        <w:t>Техэксперт</w:t>
      </w:r>
      <w:proofErr w:type="spellEnd"/>
      <w:r w:rsidRPr="00E9284D">
        <w:rPr>
          <w:color w:val="000000"/>
          <w:sz w:val="28"/>
          <w:szCs w:val="28"/>
          <w:lang w:eastAsia="ar-SA"/>
        </w:rPr>
        <w:t>»</w:t>
      </w:r>
      <w:r w:rsidRPr="00E9284D">
        <w:rPr>
          <w:color w:val="000000"/>
          <w:sz w:val="28"/>
          <w:szCs w:val="28"/>
          <w:lang w:val="x-none" w:eastAsia="ar-SA"/>
        </w:rPr>
        <w:t xml:space="preserve"> (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дальнейшем</w:t>
      </w:r>
      <w:r w:rsidRPr="00E9284D">
        <w:rPr>
          <w:color w:val="000000"/>
          <w:sz w:val="28"/>
          <w:szCs w:val="28"/>
          <w:lang w:val="x-none" w:eastAsia="ar-SA"/>
        </w:rPr>
        <w:t xml:space="preserve"> -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). </w:t>
      </w:r>
      <w:r w:rsidRPr="00E9284D">
        <w:rPr>
          <w:color w:val="000000"/>
          <w:sz w:val="28"/>
          <w:szCs w:val="28"/>
          <w:lang w:eastAsia="ar-SA"/>
        </w:rPr>
        <w:t>Перечень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содерж</w:t>
      </w:r>
      <w:r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eastAsia="ar-SA"/>
        </w:rPr>
        <w:t>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Спецификации</w:t>
      </w:r>
      <w:r w:rsidRPr="00E9284D">
        <w:rPr>
          <w:color w:val="000000"/>
          <w:sz w:val="28"/>
          <w:szCs w:val="28"/>
          <w:lang w:val="x-none" w:eastAsia="ar-SA"/>
        </w:rPr>
        <w:t xml:space="preserve"> (</w:t>
      </w:r>
      <w:r w:rsidRPr="00E9284D">
        <w:rPr>
          <w:color w:val="000000"/>
          <w:sz w:val="28"/>
          <w:szCs w:val="28"/>
          <w:lang w:eastAsia="ar-SA"/>
        </w:rPr>
        <w:t>Приложение</w:t>
      </w:r>
      <w:r w:rsidRPr="00E9284D">
        <w:rPr>
          <w:color w:val="000000"/>
          <w:sz w:val="28"/>
          <w:szCs w:val="28"/>
          <w:lang w:val="x-none" w:eastAsia="ar-SA"/>
        </w:rPr>
        <w:t xml:space="preserve"> 1).</w:t>
      </w:r>
    </w:p>
    <w:p w14:paraId="1CFAB169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1.2. </w:t>
      </w:r>
      <w:r w:rsidRPr="00E9284D">
        <w:rPr>
          <w:color w:val="000000"/>
          <w:sz w:val="28"/>
          <w:szCs w:val="28"/>
          <w:lang w:eastAsia="ar-SA"/>
        </w:rPr>
        <w:t>Исполнитель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оказывает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информационные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услуги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сопровождению</w:t>
      </w:r>
      <w:r w:rsidRPr="00E9284D">
        <w:rPr>
          <w:color w:val="000000"/>
          <w:sz w:val="28"/>
          <w:szCs w:val="28"/>
          <w:lang w:val="x-none" w:eastAsia="ar-SA"/>
        </w:rPr>
        <w:t xml:space="preserve"> (</w:t>
      </w:r>
      <w:r w:rsidRPr="00E9284D">
        <w:rPr>
          <w:color w:val="000000"/>
          <w:sz w:val="28"/>
          <w:szCs w:val="28"/>
          <w:lang w:eastAsia="ar-SA"/>
        </w:rPr>
        <w:t>обновлению</w:t>
      </w:r>
      <w:r w:rsidRPr="00E9284D">
        <w:rPr>
          <w:color w:val="000000"/>
          <w:sz w:val="28"/>
          <w:szCs w:val="28"/>
          <w:lang w:val="x-none" w:eastAsia="ar-SA"/>
        </w:rPr>
        <w:t xml:space="preserve">)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 (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дальнейшем</w:t>
      </w:r>
      <w:r w:rsidRPr="00E9284D">
        <w:rPr>
          <w:color w:val="000000"/>
          <w:sz w:val="28"/>
          <w:szCs w:val="28"/>
          <w:lang w:val="x-none" w:eastAsia="ar-SA"/>
        </w:rPr>
        <w:t xml:space="preserve"> - </w:t>
      </w:r>
      <w:r w:rsidRPr="00E9284D">
        <w:rPr>
          <w:color w:val="000000"/>
          <w:sz w:val="28"/>
          <w:szCs w:val="28"/>
          <w:lang w:eastAsia="ar-SA"/>
        </w:rPr>
        <w:t>сопровождение</w:t>
      </w:r>
      <w:r w:rsidRPr="00E9284D">
        <w:rPr>
          <w:color w:val="000000"/>
          <w:sz w:val="28"/>
          <w:szCs w:val="28"/>
          <w:lang w:val="x-none" w:eastAsia="ar-SA"/>
        </w:rPr>
        <w:t xml:space="preserve">). </w:t>
      </w:r>
      <w:r w:rsidRPr="00E9284D">
        <w:rPr>
          <w:color w:val="000000"/>
          <w:sz w:val="28"/>
          <w:szCs w:val="28"/>
          <w:lang w:eastAsia="ar-SA"/>
        </w:rPr>
        <w:t>Перечень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содержатся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Спецификации</w:t>
      </w:r>
      <w:r w:rsidRPr="00E9284D">
        <w:rPr>
          <w:color w:val="000000"/>
          <w:sz w:val="28"/>
          <w:szCs w:val="28"/>
          <w:lang w:val="x-none" w:eastAsia="ar-SA"/>
        </w:rPr>
        <w:t xml:space="preserve">. </w:t>
      </w:r>
      <w:r w:rsidRPr="00E9284D">
        <w:rPr>
          <w:color w:val="000000"/>
          <w:sz w:val="28"/>
          <w:szCs w:val="28"/>
          <w:lang w:eastAsia="ar-SA"/>
        </w:rPr>
        <w:t>Сопровождение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заключается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обновлении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информации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содержащейся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экземплярах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путем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передачи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пакетов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новой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информации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обновленных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если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таковые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были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выпущены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течение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срока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действия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настоящего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Договора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5874BB1F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</w:p>
    <w:p w14:paraId="113B7406" w14:textId="77777777" w:rsidR="00B40A24" w:rsidRPr="00E9284D" w:rsidRDefault="00B40A24" w:rsidP="00B40A24">
      <w:pPr>
        <w:suppressAutoHyphens/>
        <w:autoSpaceDE w:val="0"/>
        <w:ind w:left="72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E9284D">
        <w:rPr>
          <w:rFonts w:eastAsia="Arial"/>
          <w:b/>
          <w:bCs/>
          <w:color w:val="000000"/>
          <w:sz w:val="28"/>
          <w:szCs w:val="28"/>
          <w:lang w:eastAsia="ar-SA"/>
        </w:rPr>
        <w:t>2. Права и обязанности Сторон</w:t>
      </w:r>
    </w:p>
    <w:p w14:paraId="30DEC2E7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 xml:space="preserve">2.1. </w:t>
      </w:r>
      <w:r w:rsidRPr="00E9284D">
        <w:rPr>
          <w:color w:val="000000"/>
          <w:sz w:val="28"/>
          <w:szCs w:val="28"/>
          <w:lang w:eastAsia="ar-SA"/>
        </w:rPr>
        <w:t>Исполнитель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обязуется</w:t>
      </w:r>
      <w:r w:rsidRPr="00E9284D">
        <w:rPr>
          <w:color w:val="000000"/>
          <w:sz w:val="28"/>
          <w:szCs w:val="28"/>
          <w:lang w:val="x-none" w:eastAsia="ar-SA"/>
        </w:rPr>
        <w:t>:</w:t>
      </w:r>
    </w:p>
    <w:p w14:paraId="6CE7DEA6" w14:textId="77777777" w:rsidR="00B40A24" w:rsidRPr="00E9284D" w:rsidRDefault="00B40A24" w:rsidP="00B40A24">
      <w:pPr>
        <w:tabs>
          <w:tab w:val="left" w:pos="955"/>
        </w:tabs>
        <w:suppressAutoHyphens/>
        <w:ind w:firstLine="720"/>
        <w:jc w:val="both"/>
        <w:rPr>
          <w:color w:val="000000"/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2.1.1. </w:t>
      </w:r>
      <w:r w:rsidRPr="00E9284D">
        <w:rPr>
          <w:color w:val="000000"/>
          <w:sz w:val="28"/>
          <w:szCs w:val="28"/>
          <w:lang w:eastAsia="ar-SA"/>
        </w:rPr>
        <w:t>Передать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указанные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</w:t>
      </w:r>
      <w:r w:rsidRPr="00E9284D">
        <w:rPr>
          <w:color w:val="000000"/>
          <w:sz w:val="28"/>
          <w:szCs w:val="28"/>
          <w:lang w:val="x-none" w:eastAsia="ar-SA"/>
        </w:rPr>
        <w:t xml:space="preserve">.1.1 </w:t>
      </w:r>
      <w:r w:rsidRPr="00E9284D">
        <w:rPr>
          <w:color w:val="000000"/>
          <w:sz w:val="28"/>
          <w:szCs w:val="28"/>
          <w:lang w:eastAsia="ar-SA"/>
        </w:rPr>
        <w:t>настоящего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Договора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течение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пяти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рабочих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дней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дня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заключения Договора, но не позднее 01 августа 2014 года</w:t>
      </w:r>
      <w:r w:rsidRPr="00E9284D">
        <w:rPr>
          <w:color w:val="000000"/>
          <w:sz w:val="28"/>
          <w:szCs w:val="28"/>
          <w:lang w:val="x-none" w:eastAsia="ar-SA"/>
        </w:rPr>
        <w:t xml:space="preserve">. </w:t>
      </w:r>
      <w:r w:rsidRPr="00E9284D">
        <w:rPr>
          <w:color w:val="000000"/>
          <w:sz w:val="28"/>
          <w:szCs w:val="28"/>
          <w:lang w:eastAsia="ar-SA"/>
        </w:rPr>
        <w:t>Передача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осуществляется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путем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установки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компьютер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путем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передачи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дистрибутива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указанных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компакт</w:t>
      </w:r>
      <w:r w:rsidRPr="00E9284D">
        <w:rPr>
          <w:color w:val="000000"/>
          <w:sz w:val="28"/>
          <w:szCs w:val="28"/>
          <w:lang w:val="x-none" w:eastAsia="ar-SA"/>
        </w:rPr>
        <w:t>-</w:t>
      </w:r>
      <w:r w:rsidRPr="00E9284D">
        <w:rPr>
          <w:color w:val="000000"/>
          <w:sz w:val="28"/>
          <w:szCs w:val="28"/>
          <w:lang w:eastAsia="ar-SA"/>
        </w:rPr>
        <w:t>диске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ином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носителе</w:t>
      </w:r>
      <w:r w:rsidRPr="00E9284D">
        <w:rPr>
          <w:color w:val="000000"/>
          <w:sz w:val="28"/>
          <w:szCs w:val="28"/>
          <w:lang w:val="x-none" w:eastAsia="ar-SA"/>
        </w:rPr>
        <w:t>.</w:t>
      </w:r>
      <w:r w:rsidRPr="00E9284D">
        <w:rPr>
          <w:b/>
          <w:bCs/>
          <w:sz w:val="28"/>
          <w:szCs w:val="28"/>
          <w:lang w:eastAsia="ar-SA"/>
        </w:rPr>
        <w:t xml:space="preserve"> </w:t>
      </w:r>
      <w:r w:rsidRPr="00E9284D">
        <w:rPr>
          <w:bCs/>
          <w:sz w:val="28"/>
          <w:szCs w:val="28"/>
          <w:lang w:eastAsia="ar-SA"/>
        </w:rPr>
        <w:t xml:space="preserve">Место оказания услуги: </w:t>
      </w:r>
      <w:r>
        <w:rPr>
          <w:bCs/>
          <w:sz w:val="28"/>
          <w:szCs w:val="28"/>
          <w:lang w:eastAsia="ar-SA"/>
        </w:rPr>
        <w:t xml:space="preserve">194044, </w:t>
      </w:r>
      <w:r w:rsidRPr="00E9284D">
        <w:rPr>
          <w:bCs/>
          <w:sz w:val="28"/>
          <w:szCs w:val="28"/>
          <w:lang w:eastAsia="ar-SA"/>
        </w:rPr>
        <w:t xml:space="preserve">Санкт-Петербург, ул. Тобольская, дом 6, литера А. </w:t>
      </w:r>
    </w:p>
    <w:p w14:paraId="16557221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2.1.2. </w:t>
      </w:r>
      <w:r w:rsidRPr="00E9284D">
        <w:rPr>
          <w:color w:val="000000"/>
          <w:sz w:val="28"/>
          <w:szCs w:val="28"/>
          <w:lang w:eastAsia="ar-SA"/>
        </w:rPr>
        <w:t>Зарегистрировать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переданные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указанные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</w:t>
      </w:r>
      <w:r w:rsidRPr="00E9284D">
        <w:rPr>
          <w:color w:val="000000"/>
          <w:sz w:val="28"/>
          <w:szCs w:val="28"/>
          <w:lang w:val="x-none" w:eastAsia="ar-SA"/>
        </w:rPr>
        <w:t xml:space="preserve">.1.1 </w:t>
      </w:r>
      <w:r w:rsidRPr="00E9284D">
        <w:rPr>
          <w:color w:val="000000"/>
          <w:sz w:val="28"/>
          <w:szCs w:val="28"/>
          <w:lang w:eastAsia="ar-SA"/>
        </w:rPr>
        <w:t>настоящего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Договора</w:t>
      </w:r>
      <w:r w:rsidRPr="00E9284D">
        <w:rPr>
          <w:color w:val="000000"/>
          <w:sz w:val="28"/>
          <w:szCs w:val="28"/>
          <w:lang w:val="x-none" w:eastAsia="ar-SA"/>
        </w:rPr>
        <w:t xml:space="preserve">. </w:t>
      </w:r>
      <w:r w:rsidRPr="00E9284D">
        <w:rPr>
          <w:color w:val="000000"/>
          <w:sz w:val="28"/>
          <w:szCs w:val="28"/>
          <w:lang w:eastAsia="ar-SA"/>
        </w:rPr>
        <w:t>Экземпляр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содержит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программную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защиту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работоспособен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только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после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его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регистрации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67081E26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2.1.3. </w:t>
      </w:r>
      <w:r w:rsidRPr="00E9284D">
        <w:rPr>
          <w:color w:val="000000"/>
          <w:sz w:val="28"/>
          <w:szCs w:val="28"/>
          <w:lang w:eastAsia="ar-SA"/>
        </w:rPr>
        <w:t>Осуществлять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сопровождение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соответствии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условиями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периодичностью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указанными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Спецификации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3D79808E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2.2. </w:t>
      </w:r>
      <w:r w:rsidRPr="00E9284D">
        <w:rPr>
          <w:color w:val="000000"/>
          <w:sz w:val="28"/>
          <w:szCs w:val="28"/>
          <w:lang w:eastAsia="ar-SA"/>
        </w:rPr>
        <w:t>Исполнитель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имеет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право</w:t>
      </w:r>
      <w:r w:rsidRPr="00E9284D">
        <w:rPr>
          <w:color w:val="000000"/>
          <w:sz w:val="28"/>
          <w:szCs w:val="28"/>
          <w:lang w:val="x-none" w:eastAsia="ar-SA"/>
        </w:rPr>
        <w:t>:</w:t>
      </w:r>
    </w:p>
    <w:p w14:paraId="79459EE0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2.2.1. </w:t>
      </w:r>
      <w:r w:rsidRPr="00E9284D">
        <w:rPr>
          <w:color w:val="000000"/>
          <w:sz w:val="28"/>
          <w:szCs w:val="28"/>
          <w:lang w:eastAsia="ar-SA"/>
        </w:rPr>
        <w:t>Оказывать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услуги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указанные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</w:t>
      </w:r>
      <w:r w:rsidRPr="00E9284D">
        <w:rPr>
          <w:color w:val="000000"/>
          <w:sz w:val="28"/>
          <w:szCs w:val="28"/>
          <w:lang w:val="x-none" w:eastAsia="ar-SA"/>
        </w:rPr>
        <w:t xml:space="preserve">. 1.2 </w:t>
      </w:r>
      <w:r w:rsidRPr="00E9284D">
        <w:rPr>
          <w:color w:val="000000"/>
          <w:sz w:val="28"/>
          <w:szCs w:val="28"/>
          <w:lang w:eastAsia="ar-SA"/>
        </w:rPr>
        <w:t>настоящего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Договора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лично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привлечением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третьих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лиц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7EECE8AA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2.2.2. </w:t>
      </w:r>
      <w:r w:rsidRPr="00E9284D">
        <w:rPr>
          <w:color w:val="000000"/>
          <w:sz w:val="28"/>
          <w:szCs w:val="28"/>
          <w:lang w:eastAsia="ar-SA"/>
        </w:rPr>
        <w:t>Консультировать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 xml:space="preserve"> и обучать сотрудников Пользователя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lastRenderedPageBreak/>
        <w:t>вопросам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эффективной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работы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новым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возможностям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61A6B42C" w14:textId="77777777" w:rsidR="00B40A24" w:rsidRPr="00E9284D" w:rsidRDefault="00B40A24" w:rsidP="00B40A24">
      <w:pPr>
        <w:tabs>
          <w:tab w:val="left" w:pos="1260"/>
        </w:tabs>
        <w:suppressAutoHyphens/>
        <w:spacing w:before="120"/>
        <w:ind w:firstLine="720"/>
        <w:jc w:val="both"/>
        <w:rPr>
          <w:bCs/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eastAsia="ar-SA"/>
        </w:rPr>
        <w:t xml:space="preserve">         2.2.3. </w:t>
      </w:r>
      <w:r w:rsidRPr="00E9284D">
        <w:rPr>
          <w:bCs/>
          <w:sz w:val="28"/>
          <w:szCs w:val="28"/>
          <w:lang w:eastAsia="ar-SA"/>
        </w:rPr>
        <w:t>Гарантии качества должны распространяться на весь объем  выполненных работ/услуг. Срок предоставления гарантий качества на результаты выполненных работ -</w:t>
      </w:r>
      <w:r w:rsidRPr="00E9284D">
        <w:rPr>
          <w:bCs/>
          <w:color w:val="FF0000"/>
          <w:sz w:val="28"/>
          <w:szCs w:val="28"/>
          <w:lang w:eastAsia="ar-SA"/>
        </w:rPr>
        <w:t xml:space="preserve"> </w:t>
      </w:r>
      <w:r w:rsidRPr="00E9284D">
        <w:rPr>
          <w:bCs/>
          <w:sz w:val="28"/>
          <w:szCs w:val="28"/>
          <w:lang w:eastAsia="ar-SA"/>
        </w:rPr>
        <w:t>12</w:t>
      </w:r>
      <w:r w:rsidRPr="00E9284D">
        <w:rPr>
          <w:bCs/>
          <w:color w:val="FF0000"/>
          <w:sz w:val="28"/>
          <w:szCs w:val="28"/>
          <w:lang w:eastAsia="ar-SA"/>
        </w:rPr>
        <w:t xml:space="preserve"> </w:t>
      </w:r>
      <w:r w:rsidRPr="00E9284D">
        <w:rPr>
          <w:bCs/>
          <w:sz w:val="28"/>
          <w:szCs w:val="28"/>
          <w:lang w:eastAsia="ar-SA"/>
        </w:rPr>
        <w:t>месяцев.</w:t>
      </w:r>
    </w:p>
    <w:p w14:paraId="535AE3E9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2.3. </w:t>
      </w:r>
      <w:r w:rsidRPr="00E9284D">
        <w:rPr>
          <w:color w:val="000000"/>
          <w:sz w:val="28"/>
          <w:szCs w:val="28"/>
          <w:lang w:eastAsia="ar-SA"/>
        </w:rPr>
        <w:t>Пользователь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обязуется</w:t>
      </w:r>
      <w:r w:rsidRPr="00E9284D">
        <w:rPr>
          <w:color w:val="000000"/>
          <w:sz w:val="28"/>
          <w:szCs w:val="28"/>
          <w:lang w:val="x-none" w:eastAsia="ar-SA"/>
        </w:rPr>
        <w:t>:</w:t>
      </w:r>
    </w:p>
    <w:p w14:paraId="60E63902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2.3.1. </w:t>
      </w:r>
      <w:r w:rsidRPr="00E9284D">
        <w:rPr>
          <w:color w:val="000000"/>
          <w:sz w:val="28"/>
          <w:szCs w:val="28"/>
          <w:lang w:eastAsia="ar-SA"/>
        </w:rPr>
        <w:t>Принять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оплатить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указанные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</w:t>
      </w:r>
      <w:r w:rsidRPr="00E9284D">
        <w:rPr>
          <w:color w:val="000000"/>
          <w:sz w:val="28"/>
          <w:szCs w:val="28"/>
          <w:lang w:val="x-none" w:eastAsia="ar-SA"/>
        </w:rPr>
        <w:t xml:space="preserve">.1.1 </w:t>
      </w:r>
      <w:r w:rsidRPr="00E9284D">
        <w:rPr>
          <w:color w:val="000000"/>
          <w:sz w:val="28"/>
          <w:szCs w:val="28"/>
          <w:lang w:eastAsia="ar-SA"/>
        </w:rPr>
        <w:t>настоящего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Договора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7B25F9FC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2.3.2. </w:t>
      </w:r>
      <w:r w:rsidRPr="00E9284D">
        <w:rPr>
          <w:color w:val="000000"/>
          <w:sz w:val="28"/>
          <w:szCs w:val="28"/>
          <w:lang w:eastAsia="ar-SA"/>
        </w:rPr>
        <w:t>Соблюдать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Правила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пользования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установленные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изготовителями</w:t>
      </w:r>
      <w:r w:rsidRPr="00E9284D">
        <w:rPr>
          <w:color w:val="000000"/>
          <w:sz w:val="28"/>
          <w:szCs w:val="28"/>
          <w:lang w:val="x-none" w:eastAsia="ar-SA"/>
        </w:rPr>
        <w:t xml:space="preserve"> (</w:t>
      </w:r>
      <w:r w:rsidRPr="00E9284D">
        <w:rPr>
          <w:color w:val="000000"/>
          <w:sz w:val="28"/>
          <w:szCs w:val="28"/>
          <w:lang w:eastAsia="ar-SA"/>
        </w:rPr>
        <w:t>правообладателями</w:t>
      </w:r>
      <w:r w:rsidRPr="00E9284D">
        <w:rPr>
          <w:color w:val="000000"/>
          <w:sz w:val="28"/>
          <w:szCs w:val="28"/>
          <w:lang w:val="x-none" w:eastAsia="ar-SA"/>
        </w:rPr>
        <w:t xml:space="preserve">)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содержащиеся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приложении</w:t>
      </w:r>
      <w:r w:rsidRPr="00E9284D">
        <w:rPr>
          <w:color w:val="000000"/>
          <w:sz w:val="28"/>
          <w:szCs w:val="28"/>
          <w:lang w:val="x-none" w:eastAsia="ar-SA"/>
        </w:rPr>
        <w:t xml:space="preserve"> 2.</w:t>
      </w:r>
    </w:p>
    <w:p w14:paraId="7AF426D7" w14:textId="77777777" w:rsidR="00B40A24" w:rsidRPr="00E9284D" w:rsidRDefault="00B40A24" w:rsidP="00B40A24">
      <w:pPr>
        <w:suppressAutoHyphens/>
        <w:autoSpaceDE w:val="0"/>
        <w:ind w:left="72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E9284D">
        <w:rPr>
          <w:rFonts w:eastAsia="Arial"/>
          <w:color w:val="000000"/>
          <w:sz w:val="28"/>
          <w:szCs w:val="28"/>
          <w:lang w:val="x-none" w:eastAsia="ar-SA"/>
        </w:rPr>
        <w:tab/>
        <w:t xml:space="preserve">2.3.3. </w:t>
      </w:r>
      <w:r w:rsidRPr="00E9284D">
        <w:rPr>
          <w:rFonts w:eastAsia="Arial"/>
          <w:color w:val="000000"/>
          <w:sz w:val="28"/>
          <w:szCs w:val="28"/>
          <w:lang w:eastAsia="ar-SA"/>
        </w:rPr>
        <w:t>Оплачивать</w:t>
      </w:r>
      <w:r w:rsidRPr="00E9284D">
        <w:rPr>
          <w:rFonts w:eastAsia="Arial"/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rFonts w:eastAsia="Arial"/>
          <w:color w:val="000000"/>
          <w:sz w:val="28"/>
          <w:szCs w:val="28"/>
          <w:lang w:eastAsia="ar-SA"/>
        </w:rPr>
        <w:t>сопровождение</w:t>
      </w:r>
      <w:r w:rsidRPr="00E9284D">
        <w:rPr>
          <w:rFonts w:eastAsia="Arial"/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rFonts w:eastAsia="Arial"/>
          <w:color w:val="000000"/>
          <w:sz w:val="28"/>
          <w:szCs w:val="28"/>
          <w:lang w:eastAsia="ar-SA"/>
        </w:rPr>
        <w:t>согласно</w:t>
      </w:r>
      <w:r w:rsidRPr="00E9284D">
        <w:rPr>
          <w:rFonts w:eastAsia="Arial"/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rFonts w:eastAsia="Arial"/>
          <w:color w:val="000000"/>
          <w:sz w:val="28"/>
          <w:szCs w:val="28"/>
          <w:lang w:eastAsia="ar-SA"/>
        </w:rPr>
        <w:t>п</w:t>
      </w:r>
      <w:r w:rsidRPr="00E9284D">
        <w:rPr>
          <w:rFonts w:eastAsia="Arial"/>
          <w:color w:val="000000"/>
          <w:sz w:val="28"/>
          <w:szCs w:val="28"/>
          <w:lang w:val="x-none" w:eastAsia="ar-SA"/>
        </w:rPr>
        <w:t xml:space="preserve">.1.2 </w:t>
      </w:r>
      <w:r w:rsidRPr="00E9284D">
        <w:rPr>
          <w:rFonts w:eastAsia="Arial"/>
          <w:color w:val="000000"/>
          <w:sz w:val="28"/>
          <w:szCs w:val="28"/>
          <w:lang w:eastAsia="ar-SA"/>
        </w:rPr>
        <w:t>настоящего</w:t>
      </w:r>
      <w:r w:rsidRPr="00E9284D">
        <w:rPr>
          <w:rFonts w:eastAsia="Arial"/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rFonts w:eastAsia="Arial"/>
          <w:color w:val="000000"/>
          <w:sz w:val="28"/>
          <w:szCs w:val="28"/>
          <w:lang w:eastAsia="ar-SA"/>
        </w:rPr>
        <w:t>Договора</w:t>
      </w:r>
      <w:r w:rsidRPr="00E9284D">
        <w:rPr>
          <w:rFonts w:eastAsia="Arial"/>
          <w:color w:val="000000"/>
          <w:sz w:val="28"/>
          <w:szCs w:val="28"/>
          <w:lang w:val="x-none" w:eastAsia="ar-SA"/>
        </w:rPr>
        <w:t>.</w:t>
      </w:r>
    </w:p>
    <w:p w14:paraId="0382EE56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eastAsia="ar-SA"/>
        </w:rPr>
        <w:t xml:space="preserve">                    </w:t>
      </w:r>
      <w:r w:rsidRPr="00E9284D">
        <w:rPr>
          <w:color w:val="000000"/>
          <w:sz w:val="28"/>
          <w:szCs w:val="28"/>
          <w:lang w:val="x-none" w:eastAsia="ar-SA"/>
        </w:rPr>
        <w:t xml:space="preserve">2.3.4. </w:t>
      </w:r>
      <w:r w:rsidRPr="00E9284D">
        <w:rPr>
          <w:color w:val="000000"/>
          <w:sz w:val="28"/>
          <w:szCs w:val="28"/>
          <w:lang w:eastAsia="ar-SA"/>
        </w:rPr>
        <w:t>Проверять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работоспособность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пакетов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новой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информации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непосредственно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после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оказания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услуг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Исполнителем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случае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обнаружения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невозможности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использования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иных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недостатков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незамедлительно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сообщать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них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Исполнителю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50FDFFD4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2.3.5.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случае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если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Исполнителя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возложена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обязанность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выполнению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технологической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процедуры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обновления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своевременно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предоставлять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доступ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Исполнителю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к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соответствующим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компьютерам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обеспечивать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техническую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возможность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проведения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Исполнителем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сопровождения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соответствии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требованиями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технологии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обновления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3B4C56C3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2.3.6. </w:t>
      </w:r>
      <w:r w:rsidRPr="00E9284D">
        <w:rPr>
          <w:color w:val="000000"/>
          <w:sz w:val="28"/>
          <w:szCs w:val="28"/>
          <w:lang w:eastAsia="ar-SA"/>
        </w:rPr>
        <w:t>Соблюдать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авторские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смежные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иные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права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также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входящие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состав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материалы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соответствии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законодательством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Российской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Федерации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7AA93C25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</w:p>
    <w:p w14:paraId="49755851" w14:textId="77777777" w:rsidR="00B40A24" w:rsidRPr="00E9284D" w:rsidRDefault="00B40A24" w:rsidP="00B40A24">
      <w:pPr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E9284D">
        <w:rPr>
          <w:rFonts w:eastAsia="Arial"/>
          <w:b/>
          <w:bCs/>
          <w:color w:val="000000"/>
          <w:sz w:val="28"/>
          <w:szCs w:val="28"/>
          <w:lang w:eastAsia="ar-SA"/>
        </w:rPr>
        <w:t>3. Цена Договора и порядок расчетов</w:t>
      </w:r>
    </w:p>
    <w:p w14:paraId="35CA0573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eastAsia="ar-SA"/>
        </w:rPr>
        <w:t xml:space="preserve">             </w:t>
      </w:r>
      <w:r w:rsidRPr="00E9284D">
        <w:rPr>
          <w:color w:val="000000"/>
          <w:sz w:val="28"/>
          <w:szCs w:val="28"/>
          <w:lang w:val="x-none" w:eastAsia="ar-SA"/>
        </w:rPr>
        <w:t xml:space="preserve">3.1. </w:t>
      </w:r>
      <w:proofErr w:type="gramStart"/>
      <w:r w:rsidRPr="00E9284D">
        <w:rPr>
          <w:color w:val="000000"/>
          <w:sz w:val="28"/>
          <w:szCs w:val="28"/>
          <w:lang w:eastAsia="ar-SA"/>
        </w:rPr>
        <w:t>Стоимость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услуг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настоящему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составляет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______________руб. (_________ рублей ______ копеек), 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том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числе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НДС</w:t>
      </w:r>
      <w:r w:rsidRPr="00E9284D">
        <w:rPr>
          <w:color w:val="000000"/>
          <w:sz w:val="28"/>
          <w:szCs w:val="28"/>
          <w:lang w:val="x-none" w:eastAsia="ar-SA"/>
        </w:rPr>
        <w:t xml:space="preserve"> – </w:t>
      </w:r>
      <w:r w:rsidRPr="00E9284D">
        <w:rPr>
          <w:color w:val="000000"/>
          <w:sz w:val="28"/>
          <w:szCs w:val="28"/>
          <w:lang w:eastAsia="ar-SA"/>
        </w:rPr>
        <w:t>___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proofErr w:type="spellStart"/>
      <w:r w:rsidRPr="00E9284D">
        <w:rPr>
          <w:color w:val="000000"/>
          <w:sz w:val="28"/>
          <w:szCs w:val="28"/>
          <w:lang w:eastAsia="ar-SA"/>
        </w:rPr>
        <w:t>руб</w:t>
      </w:r>
      <w:proofErr w:type="spellEnd"/>
      <w:r w:rsidRPr="00E9284D">
        <w:rPr>
          <w:color w:val="000000"/>
          <w:sz w:val="28"/>
          <w:szCs w:val="28"/>
          <w:lang w:val="x-none" w:eastAsia="ar-SA"/>
        </w:rPr>
        <w:t>.</w:t>
      </w:r>
      <w:r w:rsidRPr="00E9284D">
        <w:rPr>
          <w:color w:val="000000"/>
          <w:sz w:val="28"/>
          <w:szCs w:val="28"/>
          <w:lang w:eastAsia="ar-SA"/>
        </w:rPr>
        <w:t>, 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включает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себя стоимость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 xml:space="preserve">ИСС, </w:t>
      </w:r>
      <w:r w:rsidRPr="00E9284D">
        <w:rPr>
          <w:sz w:val="28"/>
          <w:szCs w:val="28"/>
          <w:lang w:eastAsia="ar-SA"/>
        </w:rPr>
        <w:t>стоимость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услуг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по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установке и сопровождению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экземпляров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ИСС,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bCs/>
          <w:sz w:val="28"/>
          <w:szCs w:val="28"/>
          <w:lang w:eastAsia="ar-SA"/>
        </w:rPr>
        <w:t>все затраты, издержки и иные расходы Исполнителя, связанные с предоставлением услуг</w:t>
      </w:r>
      <w:r w:rsidRPr="00E9284D">
        <w:rPr>
          <w:sz w:val="28"/>
          <w:szCs w:val="28"/>
          <w:lang w:eastAsia="ar-SA"/>
        </w:rPr>
        <w:t xml:space="preserve"> за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период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 xml:space="preserve">с момента подписания договора 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по</w:t>
      </w:r>
      <w:r w:rsidRPr="00E9284D">
        <w:rPr>
          <w:sz w:val="28"/>
          <w:szCs w:val="28"/>
          <w:lang w:val="x-none" w:eastAsia="ar-SA"/>
        </w:rPr>
        <w:t xml:space="preserve"> 31.</w:t>
      </w:r>
      <w:r w:rsidRPr="00E9284D">
        <w:rPr>
          <w:sz w:val="28"/>
          <w:szCs w:val="28"/>
          <w:lang w:eastAsia="ar-SA"/>
        </w:rPr>
        <w:t>12</w:t>
      </w:r>
      <w:r w:rsidRPr="00E9284D">
        <w:rPr>
          <w:sz w:val="28"/>
          <w:szCs w:val="28"/>
          <w:lang w:val="x-none" w:eastAsia="ar-SA"/>
        </w:rPr>
        <w:t>.</w:t>
      </w:r>
      <w:r w:rsidRPr="00E9284D">
        <w:rPr>
          <w:sz w:val="28"/>
          <w:szCs w:val="28"/>
          <w:lang w:eastAsia="ar-SA"/>
        </w:rPr>
        <w:t>2014 г</w:t>
      </w:r>
      <w:r w:rsidRPr="00E9284D">
        <w:rPr>
          <w:sz w:val="28"/>
          <w:szCs w:val="28"/>
          <w:lang w:val="x-none" w:eastAsia="ar-SA"/>
        </w:rPr>
        <w:t>.</w:t>
      </w:r>
      <w:r w:rsidRPr="00E9284D">
        <w:rPr>
          <w:sz w:val="28"/>
          <w:szCs w:val="28"/>
          <w:lang w:eastAsia="ar-SA"/>
        </w:rPr>
        <w:t>, из них:</w:t>
      </w:r>
      <w:proofErr w:type="gramEnd"/>
    </w:p>
    <w:p w14:paraId="223FE771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 xml:space="preserve">- </w:t>
      </w:r>
      <w:r w:rsidRPr="00E9284D">
        <w:rPr>
          <w:color w:val="000000"/>
          <w:sz w:val="28"/>
          <w:szCs w:val="28"/>
          <w:lang w:eastAsia="ar-SA"/>
        </w:rPr>
        <w:t>стоимость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 их установка 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сумме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 xml:space="preserve">______________руб. (_________ рублей ______ копеек), 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том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числе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НДС</w:t>
      </w:r>
      <w:r w:rsidRPr="00E9284D">
        <w:rPr>
          <w:color w:val="000000"/>
          <w:sz w:val="28"/>
          <w:szCs w:val="28"/>
          <w:lang w:val="x-none" w:eastAsia="ar-SA"/>
        </w:rPr>
        <w:t xml:space="preserve"> – </w:t>
      </w:r>
      <w:r w:rsidRPr="00E9284D">
        <w:rPr>
          <w:color w:val="000000"/>
          <w:sz w:val="28"/>
          <w:szCs w:val="28"/>
          <w:lang w:eastAsia="ar-SA"/>
        </w:rPr>
        <w:t>___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proofErr w:type="spellStart"/>
      <w:r w:rsidRPr="00E9284D">
        <w:rPr>
          <w:color w:val="000000"/>
          <w:sz w:val="28"/>
          <w:szCs w:val="28"/>
          <w:lang w:eastAsia="ar-SA"/>
        </w:rPr>
        <w:t>руб</w:t>
      </w:r>
      <w:proofErr w:type="spellEnd"/>
      <w:r w:rsidRPr="00E9284D">
        <w:rPr>
          <w:color w:val="000000"/>
          <w:sz w:val="28"/>
          <w:szCs w:val="28"/>
          <w:lang w:val="x-none" w:eastAsia="ar-SA"/>
        </w:rPr>
        <w:t>.;</w:t>
      </w:r>
    </w:p>
    <w:p w14:paraId="089EABA7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spacing w:after="195"/>
        <w:jc w:val="both"/>
        <w:rPr>
          <w:sz w:val="28"/>
          <w:szCs w:val="28"/>
          <w:lang w:val="x-none" w:eastAsia="ar-SA"/>
        </w:rPr>
      </w:pPr>
      <w:r w:rsidRPr="00E9284D">
        <w:rPr>
          <w:sz w:val="28"/>
          <w:szCs w:val="28"/>
          <w:lang w:val="x-none" w:eastAsia="ar-SA"/>
        </w:rPr>
        <w:t xml:space="preserve">- </w:t>
      </w:r>
      <w:r w:rsidRPr="00E9284D">
        <w:rPr>
          <w:sz w:val="28"/>
          <w:szCs w:val="28"/>
          <w:lang w:eastAsia="ar-SA"/>
        </w:rPr>
        <w:t>стоимость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услуг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по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сопровождению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экземпляров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ИСС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за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период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с 01.08.2014 г.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по</w:t>
      </w:r>
      <w:r w:rsidRPr="00E9284D">
        <w:rPr>
          <w:sz w:val="28"/>
          <w:szCs w:val="28"/>
          <w:lang w:val="x-none" w:eastAsia="ar-SA"/>
        </w:rPr>
        <w:t xml:space="preserve"> 31.</w:t>
      </w:r>
      <w:r w:rsidRPr="00E9284D">
        <w:rPr>
          <w:sz w:val="28"/>
          <w:szCs w:val="28"/>
          <w:lang w:eastAsia="ar-SA"/>
        </w:rPr>
        <w:t>12</w:t>
      </w:r>
      <w:r w:rsidRPr="00E9284D">
        <w:rPr>
          <w:sz w:val="28"/>
          <w:szCs w:val="28"/>
          <w:lang w:val="x-none" w:eastAsia="ar-SA"/>
        </w:rPr>
        <w:t xml:space="preserve">.2014 </w:t>
      </w:r>
      <w:r w:rsidRPr="00E9284D">
        <w:rPr>
          <w:sz w:val="28"/>
          <w:szCs w:val="28"/>
          <w:lang w:eastAsia="ar-SA"/>
        </w:rPr>
        <w:t>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сумме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 xml:space="preserve">______________руб. (_________ рублей ______ копеек), </w:t>
      </w:r>
      <w:r w:rsidRPr="00E9284D">
        <w:rPr>
          <w:sz w:val="28"/>
          <w:szCs w:val="28"/>
          <w:lang w:eastAsia="ar-SA"/>
        </w:rPr>
        <w:t>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том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числе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НДС</w:t>
      </w:r>
      <w:r w:rsidRPr="00E9284D">
        <w:rPr>
          <w:sz w:val="28"/>
          <w:szCs w:val="28"/>
          <w:lang w:val="x-none" w:eastAsia="ar-SA"/>
        </w:rPr>
        <w:t xml:space="preserve"> – </w:t>
      </w:r>
      <w:r w:rsidRPr="00E9284D">
        <w:rPr>
          <w:sz w:val="28"/>
          <w:szCs w:val="28"/>
          <w:lang w:eastAsia="ar-SA"/>
        </w:rPr>
        <w:t>____</w:t>
      </w:r>
      <w:r w:rsidRPr="00E9284D">
        <w:rPr>
          <w:sz w:val="28"/>
          <w:szCs w:val="28"/>
          <w:lang w:val="x-none" w:eastAsia="ar-SA"/>
        </w:rPr>
        <w:t xml:space="preserve"> </w:t>
      </w:r>
      <w:proofErr w:type="spellStart"/>
      <w:r w:rsidRPr="00E9284D">
        <w:rPr>
          <w:sz w:val="28"/>
          <w:szCs w:val="28"/>
          <w:lang w:eastAsia="ar-SA"/>
        </w:rPr>
        <w:t>руб</w:t>
      </w:r>
      <w:proofErr w:type="spellEnd"/>
      <w:r w:rsidRPr="00E9284D">
        <w:rPr>
          <w:sz w:val="28"/>
          <w:szCs w:val="28"/>
          <w:lang w:val="x-none" w:eastAsia="ar-SA"/>
        </w:rPr>
        <w:t>.</w:t>
      </w:r>
    </w:p>
    <w:p w14:paraId="4A2BD1BA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spacing w:after="195"/>
        <w:jc w:val="both"/>
        <w:rPr>
          <w:sz w:val="28"/>
          <w:szCs w:val="28"/>
          <w:lang w:eastAsia="ar-SA"/>
        </w:rPr>
      </w:pPr>
      <w:r w:rsidRPr="00E9284D">
        <w:rPr>
          <w:bCs/>
          <w:sz w:val="28"/>
          <w:szCs w:val="28"/>
          <w:lang w:eastAsia="ar-SA"/>
        </w:rPr>
        <w:t xml:space="preserve">  3.2. Пользователь оплачивает  </w:t>
      </w:r>
      <w:r w:rsidRPr="00E9284D">
        <w:rPr>
          <w:color w:val="000000"/>
          <w:sz w:val="28"/>
          <w:szCs w:val="28"/>
          <w:lang w:eastAsia="ar-SA"/>
        </w:rPr>
        <w:t>стоимость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 xml:space="preserve">и их установку </w:t>
      </w:r>
      <w:r w:rsidRPr="00E9284D">
        <w:rPr>
          <w:sz w:val="28"/>
          <w:szCs w:val="28"/>
          <w:lang w:eastAsia="ar-SA"/>
        </w:rPr>
        <w:t>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сумме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 xml:space="preserve">______________руб. (_________ рублей ______ копеек), </w:t>
      </w:r>
      <w:r w:rsidRPr="00E9284D">
        <w:rPr>
          <w:sz w:val="28"/>
          <w:szCs w:val="28"/>
          <w:lang w:eastAsia="ar-SA"/>
        </w:rPr>
        <w:t>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том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числе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НДС</w:t>
      </w:r>
      <w:r w:rsidRPr="00E9284D">
        <w:rPr>
          <w:sz w:val="28"/>
          <w:szCs w:val="28"/>
          <w:lang w:val="x-none" w:eastAsia="ar-SA"/>
        </w:rPr>
        <w:t xml:space="preserve"> – </w:t>
      </w:r>
      <w:r w:rsidRPr="00E9284D">
        <w:rPr>
          <w:sz w:val="28"/>
          <w:szCs w:val="28"/>
          <w:lang w:eastAsia="ar-SA"/>
        </w:rPr>
        <w:t>____</w:t>
      </w:r>
      <w:r w:rsidRPr="00E9284D">
        <w:rPr>
          <w:sz w:val="28"/>
          <w:szCs w:val="28"/>
          <w:lang w:val="x-none" w:eastAsia="ar-SA"/>
        </w:rPr>
        <w:t xml:space="preserve"> </w:t>
      </w:r>
      <w:proofErr w:type="spellStart"/>
      <w:r w:rsidRPr="00E9284D">
        <w:rPr>
          <w:sz w:val="28"/>
          <w:szCs w:val="28"/>
          <w:lang w:eastAsia="ar-SA"/>
        </w:rPr>
        <w:t>руб</w:t>
      </w:r>
      <w:proofErr w:type="spellEnd"/>
      <w:r w:rsidRPr="00E9284D">
        <w:rPr>
          <w:sz w:val="28"/>
          <w:szCs w:val="28"/>
          <w:lang w:val="x-none" w:eastAsia="ar-SA"/>
        </w:rPr>
        <w:t>.</w:t>
      </w:r>
      <w:r w:rsidRPr="00E9284D">
        <w:rPr>
          <w:sz w:val="28"/>
          <w:szCs w:val="28"/>
          <w:lang w:eastAsia="ar-SA"/>
        </w:rPr>
        <w:t xml:space="preserve">, </w:t>
      </w:r>
      <w:r w:rsidRPr="00E9284D">
        <w:rPr>
          <w:bCs/>
          <w:sz w:val="28"/>
          <w:szCs w:val="28"/>
          <w:lang w:eastAsia="ar-SA"/>
        </w:rPr>
        <w:t xml:space="preserve">путем безналичного </w:t>
      </w:r>
      <w:proofErr w:type="gramStart"/>
      <w:r w:rsidRPr="00E9284D">
        <w:rPr>
          <w:bCs/>
          <w:sz w:val="28"/>
          <w:szCs w:val="28"/>
          <w:lang w:eastAsia="ar-SA"/>
        </w:rPr>
        <w:t>расчета</w:t>
      </w:r>
      <w:proofErr w:type="gramEnd"/>
      <w:r w:rsidRPr="00E9284D">
        <w:rPr>
          <w:bCs/>
          <w:sz w:val="28"/>
          <w:szCs w:val="28"/>
          <w:lang w:eastAsia="ar-SA"/>
        </w:rPr>
        <w:t xml:space="preserve"> на основании надлежаще оформленного Акта сдачи-приемки оказанных Услуг и выставленного счета Исполнителем  в течение 5 (пяти) банковских дней со дня подписания Акта. В Акте ставится отметка об отсутствии претензий со стороны Заказчика или приложение перечня недостатков, которые исполнитель обязан устранить в оговоренные сроки за счет своих средств.</w:t>
      </w:r>
    </w:p>
    <w:p w14:paraId="0E199EEB" w14:textId="77777777" w:rsidR="00B40A24" w:rsidRDefault="00B40A24" w:rsidP="00B40A24">
      <w:pPr>
        <w:widowControl w:val="0"/>
        <w:suppressAutoHyphens/>
        <w:autoSpaceDE w:val="0"/>
        <w:autoSpaceDN w:val="0"/>
        <w:adjustRightInd w:val="0"/>
        <w:spacing w:after="195"/>
        <w:jc w:val="both"/>
        <w:rPr>
          <w:bCs/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eastAsia="ar-SA"/>
        </w:rPr>
        <w:lastRenderedPageBreak/>
        <w:t xml:space="preserve">3.3. </w:t>
      </w:r>
      <w:r w:rsidRPr="00E9284D">
        <w:rPr>
          <w:bCs/>
          <w:sz w:val="28"/>
          <w:szCs w:val="28"/>
          <w:lang w:eastAsia="ar-SA"/>
        </w:rPr>
        <w:t xml:space="preserve"> Пользователь </w:t>
      </w:r>
      <w:proofErr w:type="gramStart"/>
      <w:r w:rsidRPr="00E9284D">
        <w:rPr>
          <w:bCs/>
          <w:sz w:val="28"/>
          <w:szCs w:val="28"/>
          <w:lang w:eastAsia="ar-SA"/>
        </w:rPr>
        <w:t xml:space="preserve">оплачивает </w:t>
      </w:r>
      <w:r w:rsidRPr="00E9284D">
        <w:rPr>
          <w:color w:val="000000"/>
          <w:sz w:val="28"/>
          <w:szCs w:val="28"/>
          <w:lang w:eastAsia="ar-SA"/>
        </w:rPr>
        <w:t xml:space="preserve">стоимость </w:t>
      </w:r>
      <w:r w:rsidRPr="00E9284D">
        <w:rPr>
          <w:bCs/>
          <w:sz w:val="28"/>
          <w:szCs w:val="28"/>
          <w:lang w:eastAsia="ar-SA"/>
        </w:rPr>
        <w:t>услуг</w:t>
      </w:r>
      <w:proofErr w:type="gramEnd"/>
      <w:r w:rsidRPr="00E9284D">
        <w:rPr>
          <w:bCs/>
          <w:sz w:val="28"/>
          <w:szCs w:val="28"/>
          <w:lang w:eastAsia="ar-SA"/>
        </w:rPr>
        <w:t xml:space="preserve">  по</w:t>
      </w:r>
      <w:r w:rsidRPr="00E9284D">
        <w:rPr>
          <w:sz w:val="28"/>
          <w:szCs w:val="28"/>
          <w:lang w:eastAsia="ar-SA"/>
        </w:rPr>
        <w:t xml:space="preserve"> сопровождению ежемесячно, по факту оказания услуг</w:t>
      </w:r>
      <w:r w:rsidRPr="00E9284D">
        <w:rPr>
          <w:sz w:val="28"/>
          <w:szCs w:val="28"/>
          <w:lang w:val="x-none" w:eastAsia="ar-SA"/>
        </w:rPr>
        <w:t xml:space="preserve">, </w:t>
      </w:r>
      <w:r w:rsidRPr="00E9284D">
        <w:rPr>
          <w:sz w:val="28"/>
          <w:szCs w:val="28"/>
          <w:lang w:eastAsia="ar-SA"/>
        </w:rPr>
        <w:t>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сумме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 xml:space="preserve">______________руб. (_________ рублей ______ копеек), </w:t>
      </w:r>
      <w:r w:rsidRPr="00E9284D">
        <w:rPr>
          <w:sz w:val="28"/>
          <w:szCs w:val="28"/>
          <w:lang w:eastAsia="ar-SA"/>
        </w:rPr>
        <w:t>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том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числе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НДС</w:t>
      </w:r>
      <w:r w:rsidRPr="00E9284D">
        <w:rPr>
          <w:sz w:val="28"/>
          <w:szCs w:val="28"/>
          <w:lang w:val="x-none" w:eastAsia="ar-SA"/>
        </w:rPr>
        <w:t xml:space="preserve"> – </w:t>
      </w:r>
      <w:r w:rsidRPr="00E9284D">
        <w:rPr>
          <w:sz w:val="28"/>
          <w:szCs w:val="28"/>
          <w:lang w:eastAsia="ar-SA"/>
        </w:rPr>
        <w:t>____</w:t>
      </w:r>
      <w:r w:rsidRPr="00E9284D">
        <w:rPr>
          <w:sz w:val="28"/>
          <w:szCs w:val="28"/>
          <w:lang w:val="x-none" w:eastAsia="ar-SA"/>
        </w:rPr>
        <w:t xml:space="preserve"> </w:t>
      </w:r>
      <w:proofErr w:type="spellStart"/>
      <w:r w:rsidRPr="00E9284D">
        <w:rPr>
          <w:sz w:val="28"/>
          <w:szCs w:val="28"/>
          <w:lang w:eastAsia="ar-SA"/>
        </w:rPr>
        <w:t>руб</w:t>
      </w:r>
      <w:proofErr w:type="spellEnd"/>
      <w:r w:rsidRPr="00E9284D">
        <w:rPr>
          <w:sz w:val="28"/>
          <w:szCs w:val="28"/>
          <w:lang w:val="x-none" w:eastAsia="ar-SA"/>
        </w:rPr>
        <w:t>.</w:t>
      </w:r>
      <w:r w:rsidRPr="00E9284D">
        <w:rPr>
          <w:sz w:val="28"/>
          <w:szCs w:val="28"/>
          <w:lang w:eastAsia="ar-SA"/>
        </w:rPr>
        <w:t xml:space="preserve">, путем </w:t>
      </w:r>
      <w:r w:rsidRPr="00E9284D">
        <w:rPr>
          <w:bCs/>
          <w:sz w:val="28"/>
          <w:szCs w:val="28"/>
          <w:lang w:eastAsia="ar-SA"/>
        </w:rPr>
        <w:t>безналичного расчета, на основании надлежаще оформленного Акта сдачи-приемки оказанных Услуг и выставленного счета Исполнителем  в течение 5 (пяти) банковских дней со дня подписания Акта. В Акте ставится отметка об отсутствии претензий со стороны Заказчика или приложение перечня недостатков, которые исполнитель обязан устранить в оговоренные сроки за счет своих средств.</w:t>
      </w:r>
    </w:p>
    <w:p w14:paraId="07F268C1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spacing w:after="195"/>
        <w:jc w:val="both"/>
        <w:rPr>
          <w:sz w:val="28"/>
          <w:szCs w:val="28"/>
          <w:lang w:val="x-none" w:eastAsia="ar-SA"/>
        </w:rPr>
      </w:pPr>
      <w:r>
        <w:rPr>
          <w:bCs/>
          <w:sz w:val="28"/>
          <w:szCs w:val="28"/>
          <w:lang w:eastAsia="ar-SA"/>
        </w:rPr>
        <w:t xml:space="preserve">3.4. </w:t>
      </w:r>
      <w:r w:rsidRPr="005944A3">
        <w:rPr>
          <w:sz w:val="28"/>
          <w:szCs w:val="28"/>
        </w:rPr>
        <w:t>Датой оплаты считается дата списания денежных сре</w:t>
      </w:r>
      <w:proofErr w:type="gramStart"/>
      <w:r w:rsidRPr="005944A3">
        <w:rPr>
          <w:sz w:val="28"/>
          <w:szCs w:val="28"/>
        </w:rPr>
        <w:t xml:space="preserve">дств </w:t>
      </w:r>
      <w:r>
        <w:rPr>
          <w:sz w:val="28"/>
          <w:szCs w:val="28"/>
        </w:rPr>
        <w:t>с р</w:t>
      </w:r>
      <w:proofErr w:type="gramEnd"/>
      <w:r>
        <w:rPr>
          <w:sz w:val="28"/>
          <w:szCs w:val="28"/>
        </w:rPr>
        <w:t>асчетного</w:t>
      </w:r>
      <w:r w:rsidRPr="005944A3">
        <w:rPr>
          <w:sz w:val="28"/>
          <w:szCs w:val="28"/>
        </w:rPr>
        <w:t xml:space="preserve"> счета </w:t>
      </w:r>
      <w:r>
        <w:rPr>
          <w:sz w:val="28"/>
          <w:szCs w:val="28"/>
        </w:rPr>
        <w:t>Пользователя</w:t>
      </w:r>
      <w:r w:rsidRPr="005944A3">
        <w:rPr>
          <w:sz w:val="28"/>
          <w:szCs w:val="28"/>
        </w:rPr>
        <w:t>.</w:t>
      </w:r>
    </w:p>
    <w:p w14:paraId="79A95D3F" w14:textId="77777777" w:rsidR="00B40A24" w:rsidRDefault="00B40A24" w:rsidP="00B40A24">
      <w:pPr>
        <w:widowControl w:val="0"/>
        <w:suppressAutoHyphens/>
        <w:autoSpaceDE w:val="0"/>
        <w:autoSpaceDN w:val="0"/>
        <w:adjustRightInd w:val="0"/>
        <w:spacing w:after="195"/>
        <w:jc w:val="both"/>
        <w:rPr>
          <w:sz w:val="28"/>
          <w:szCs w:val="28"/>
          <w:lang w:eastAsia="ar-SA"/>
        </w:rPr>
      </w:pPr>
      <w:r w:rsidRPr="00E9284D">
        <w:rPr>
          <w:sz w:val="28"/>
          <w:szCs w:val="28"/>
          <w:lang w:val="x-none" w:eastAsia="ar-SA"/>
        </w:rPr>
        <w:t>3.</w:t>
      </w:r>
      <w:r>
        <w:rPr>
          <w:sz w:val="28"/>
          <w:szCs w:val="28"/>
          <w:lang w:eastAsia="ar-SA"/>
        </w:rPr>
        <w:t>5</w:t>
      </w:r>
      <w:r w:rsidRPr="00E9284D">
        <w:rPr>
          <w:sz w:val="28"/>
          <w:szCs w:val="28"/>
          <w:lang w:val="x-none" w:eastAsia="ar-SA"/>
        </w:rPr>
        <w:t xml:space="preserve">. </w:t>
      </w:r>
      <w:r w:rsidRPr="00E9284D">
        <w:rPr>
          <w:sz w:val="28"/>
          <w:szCs w:val="28"/>
          <w:lang w:eastAsia="ar-SA"/>
        </w:rPr>
        <w:t>Изменение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Исполнителем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Прейскуранта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не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влечет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перерасчета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сумм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за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услуги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период действия Договора.</w:t>
      </w:r>
    </w:p>
    <w:p w14:paraId="716B2F5F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spacing w:after="195"/>
        <w:jc w:val="both"/>
        <w:rPr>
          <w:sz w:val="28"/>
          <w:szCs w:val="28"/>
          <w:lang w:eastAsia="ar-SA"/>
        </w:rPr>
      </w:pPr>
      <w:r w:rsidRPr="00E9284D">
        <w:rPr>
          <w:sz w:val="28"/>
          <w:szCs w:val="28"/>
          <w:lang w:eastAsia="ar-SA"/>
        </w:rPr>
        <w:t>3</w:t>
      </w:r>
      <w:r w:rsidRPr="00E9284D">
        <w:rPr>
          <w:sz w:val="28"/>
          <w:szCs w:val="28"/>
          <w:lang w:val="x-none" w:eastAsia="ar-SA"/>
        </w:rPr>
        <w:t xml:space="preserve">.6. </w:t>
      </w:r>
      <w:r w:rsidRPr="00E9284D">
        <w:rPr>
          <w:sz w:val="28"/>
          <w:szCs w:val="28"/>
          <w:lang w:eastAsia="ar-SA"/>
        </w:rPr>
        <w:t>Факт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оказания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услуг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по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Договору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подтверждается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двусторонними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актами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сдачи</w:t>
      </w:r>
      <w:r w:rsidRPr="00E9284D">
        <w:rPr>
          <w:sz w:val="28"/>
          <w:szCs w:val="28"/>
          <w:lang w:val="x-none" w:eastAsia="ar-SA"/>
        </w:rPr>
        <w:t>-</w:t>
      </w:r>
      <w:r w:rsidRPr="00E9284D">
        <w:rPr>
          <w:sz w:val="28"/>
          <w:szCs w:val="28"/>
          <w:lang w:eastAsia="ar-SA"/>
        </w:rPr>
        <w:t>приемки</w:t>
      </w:r>
      <w:r w:rsidRPr="00E9284D">
        <w:rPr>
          <w:sz w:val="28"/>
          <w:szCs w:val="28"/>
          <w:lang w:val="x-none" w:eastAsia="ar-SA"/>
        </w:rPr>
        <w:t xml:space="preserve">. </w:t>
      </w:r>
      <w:r w:rsidRPr="00E9284D">
        <w:rPr>
          <w:sz w:val="28"/>
          <w:szCs w:val="28"/>
          <w:lang w:eastAsia="ar-SA"/>
        </w:rPr>
        <w:t>Акты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сдачи</w:t>
      </w:r>
      <w:r w:rsidRPr="00E9284D">
        <w:rPr>
          <w:sz w:val="28"/>
          <w:szCs w:val="28"/>
          <w:lang w:val="x-none" w:eastAsia="ar-SA"/>
        </w:rPr>
        <w:t>-</w:t>
      </w:r>
      <w:r w:rsidRPr="00E9284D">
        <w:rPr>
          <w:sz w:val="28"/>
          <w:szCs w:val="28"/>
          <w:lang w:eastAsia="ar-SA"/>
        </w:rPr>
        <w:t>приемки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передаются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Исполнителем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Пользователю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по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факту.</w:t>
      </w:r>
    </w:p>
    <w:p w14:paraId="38054886" w14:textId="77777777" w:rsidR="00B40A24" w:rsidRPr="00E9284D" w:rsidRDefault="00B40A24" w:rsidP="00B40A24">
      <w:pPr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E9284D">
        <w:rPr>
          <w:rFonts w:eastAsia="Arial"/>
          <w:b/>
          <w:bCs/>
          <w:color w:val="000000"/>
          <w:sz w:val="28"/>
          <w:szCs w:val="28"/>
          <w:lang w:eastAsia="ar-SA"/>
        </w:rPr>
        <w:t>4. Ответственность Сторон и порядок разрешения споров</w:t>
      </w:r>
    </w:p>
    <w:p w14:paraId="3DBBFDA5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 xml:space="preserve">4.1. </w:t>
      </w:r>
      <w:r w:rsidRPr="00E9284D">
        <w:rPr>
          <w:color w:val="000000"/>
          <w:sz w:val="28"/>
          <w:szCs w:val="28"/>
          <w:lang w:eastAsia="ar-SA"/>
        </w:rPr>
        <w:t>За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невыполнение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ненадлежащее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выполнение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обязательств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данному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Стороны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несут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ответственность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соответствии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действующим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законодательством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Российской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Федерации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6FFE68EC" w14:textId="77777777" w:rsidR="00B40A24" w:rsidRPr="00E9284D" w:rsidRDefault="00B40A24" w:rsidP="00B40A24">
      <w:pPr>
        <w:suppressAutoHyphens/>
        <w:jc w:val="both"/>
        <w:rPr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4.2. </w:t>
      </w:r>
      <w:proofErr w:type="gramStart"/>
      <w:r w:rsidRPr="00E9284D">
        <w:rPr>
          <w:sz w:val="28"/>
          <w:szCs w:val="28"/>
          <w:lang w:eastAsia="ar-SA"/>
        </w:rPr>
        <w:t>За нарушение сроков  оказания услуг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по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установке и сопровождению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экземпляров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 xml:space="preserve">ИСС Исполнитель </w:t>
      </w:r>
      <w:r w:rsidRPr="00E9284D">
        <w:rPr>
          <w:b/>
          <w:bCs/>
          <w:sz w:val="28"/>
          <w:szCs w:val="28"/>
          <w:lang w:eastAsia="ar-SA"/>
        </w:rPr>
        <w:t xml:space="preserve"> </w:t>
      </w:r>
      <w:r w:rsidRPr="00E9284D">
        <w:rPr>
          <w:sz w:val="28"/>
          <w:szCs w:val="28"/>
          <w:lang w:eastAsia="ar-SA"/>
        </w:rPr>
        <w:t xml:space="preserve">уплачивает </w:t>
      </w:r>
      <w:r w:rsidRPr="00E9284D">
        <w:rPr>
          <w:bCs/>
          <w:sz w:val="28"/>
          <w:szCs w:val="28"/>
          <w:lang w:eastAsia="ar-SA"/>
        </w:rPr>
        <w:t>Пользователю</w:t>
      </w:r>
      <w:r w:rsidRPr="00E9284D">
        <w:rPr>
          <w:b/>
          <w:bCs/>
          <w:sz w:val="28"/>
          <w:szCs w:val="28"/>
          <w:lang w:eastAsia="ar-SA"/>
        </w:rPr>
        <w:t xml:space="preserve">  </w:t>
      </w:r>
      <w:r w:rsidRPr="00E9284D">
        <w:rPr>
          <w:sz w:val="28"/>
          <w:szCs w:val="28"/>
          <w:lang w:eastAsia="ar-SA"/>
        </w:rPr>
        <w:t>неустойку в размере 0,05 (Ноль целых пять сотых) % от  с</w:t>
      </w:r>
      <w:r w:rsidRPr="00E9284D">
        <w:rPr>
          <w:color w:val="000000"/>
          <w:sz w:val="28"/>
          <w:szCs w:val="28"/>
          <w:lang w:eastAsia="ar-SA"/>
        </w:rPr>
        <w:t>тоимости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услуг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настоящему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 xml:space="preserve">Договору, установленной п.3.1. настоящего Договора 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 xml:space="preserve">за каждый день просрочки исполнения обязательств, начиная со дня, следующего после дня истечения установленного </w:t>
      </w:r>
      <w:r w:rsidRPr="00E9284D">
        <w:rPr>
          <w:bCs/>
          <w:sz w:val="28"/>
          <w:szCs w:val="28"/>
          <w:lang w:eastAsia="ar-SA"/>
        </w:rPr>
        <w:t>Договором</w:t>
      </w:r>
      <w:r w:rsidRPr="00E9284D">
        <w:rPr>
          <w:b/>
          <w:bCs/>
          <w:sz w:val="28"/>
          <w:szCs w:val="28"/>
          <w:lang w:eastAsia="ar-SA"/>
        </w:rPr>
        <w:t xml:space="preserve"> </w:t>
      </w:r>
      <w:r w:rsidRPr="00E9284D">
        <w:rPr>
          <w:sz w:val="28"/>
          <w:szCs w:val="28"/>
          <w:lang w:eastAsia="ar-SA"/>
        </w:rPr>
        <w:t>срока исполнения обязательств.</w:t>
      </w:r>
      <w:proofErr w:type="gramEnd"/>
    </w:p>
    <w:p w14:paraId="0E0C189A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4.3.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случае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задержки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оплаты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сопровождения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>экземпляров</w:t>
      </w:r>
      <w:r w:rsidRPr="00E9284D">
        <w:rPr>
          <w:sz w:val="28"/>
          <w:szCs w:val="28"/>
          <w:lang w:val="x-none" w:eastAsia="ar-SA"/>
        </w:rPr>
        <w:t xml:space="preserve"> </w:t>
      </w:r>
      <w:r w:rsidRPr="00E9284D">
        <w:rPr>
          <w:sz w:val="28"/>
          <w:szCs w:val="28"/>
          <w:lang w:eastAsia="ar-SA"/>
        </w:rPr>
        <w:t xml:space="preserve">ИСС </w:t>
      </w:r>
      <w:r w:rsidRPr="00E9284D">
        <w:rPr>
          <w:color w:val="000000"/>
          <w:sz w:val="28"/>
          <w:szCs w:val="28"/>
          <w:lang w:eastAsia="ar-SA"/>
        </w:rPr>
        <w:t>Исполнитель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освобождается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обязательств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оказанию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услуг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момента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поступления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денежных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средств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расчетный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счет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Исполнителя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011890F5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4.4. </w:t>
      </w:r>
      <w:r w:rsidRPr="00E9284D">
        <w:rPr>
          <w:color w:val="000000"/>
          <w:sz w:val="28"/>
          <w:szCs w:val="28"/>
          <w:lang w:eastAsia="ar-SA"/>
        </w:rPr>
        <w:t>Исполнитель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освобождается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ответственности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за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неисполнение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ненадлежащее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исполнение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своих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обязательств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настоящему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случае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невыполнения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proofErr w:type="spellStart"/>
      <w:r w:rsidRPr="00E9284D">
        <w:rPr>
          <w:color w:val="000000"/>
          <w:sz w:val="28"/>
          <w:szCs w:val="28"/>
          <w:lang w:eastAsia="ar-SA"/>
        </w:rPr>
        <w:t>п.п</w:t>
      </w:r>
      <w:proofErr w:type="spellEnd"/>
      <w:r w:rsidRPr="00E9284D">
        <w:rPr>
          <w:color w:val="000000"/>
          <w:sz w:val="28"/>
          <w:szCs w:val="28"/>
          <w:lang w:eastAsia="ar-SA"/>
        </w:rPr>
        <w:t>.</w:t>
      </w:r>
      <w:r w:rsidRPr="00E9284D">
        <w:rPr>
          <w:color w:val="000000"/>
          <w:sz w:val="28"/>
          <w:szCs w:val="28"/>
          <w:lang w:val="x-none" w:eastAsia="ar-SA"/>
        </w:rPr>
        <w:t xml:space="preserve"> 2.3.1 - 2.3.6 </w:t>
      </w:r>
      <w:r w:rsidRPr="00E9284D">
        <w:rPr>
          <w:color w:val="000000"/>
          <w:sz w:val="28"/>
          <w:szCs w:val="28"/>
          <w:lang w:eastAsia="ar-SA"/>
        </w:rPr>
        <w:t>Договора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267DC5A5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4.5. </w:t>
      </w:r>
      <w:r w:rsidRPr="00E9284D">
        <w:rPr>
          <w:color w:val="000000"/>
          <w:sz w:val="28"/>
          <w:szCs w:val="28"/>
          <w:lang w:eastAsia="ar-SA"/>
        </w:rPr>
        <w:t>Все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споры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между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Сторонами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разрешаются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претензионном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порядке</w:t>
      </w:r>
      <w:r w:rsidRPr="00E9284D">
        <w:rPr>
          <w:color w:val="000000"/>
          <w:sz w:val="28"/>
          <w:szCs w:val="28"/>
          <w:lang w:val="x-none" w:eastAsia="ar-SA"/>
        </w:rPr>
        <w:t xml:space="preserve">. </w:t>
      </w:r>
      <w:r w:rsidRPr="00E9284D">
        <w:rPr>
          <w:color w:val="000000"/>
          <w:sz w:val="28"/>
          <w:szCs w:val="28"/>
          <w:lang w:eastAsia="ar-SA"/>
        </w:rPr>
        <w:t>Претензия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составляется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письменной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форме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должна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содержать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следующие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сведения</w:t>
      </w:r>
      <w:r w:rsidRPr="00E9284D">
        <w:rPr>
          <w:color w:val="000000"/>
          <w:sz w:val="28"/>
          <w:szCs w:val="28"/>
          <w:lang w:val="x-none" w:eastAsia="ar-SA"/>
        </w:rPr>
        <w:t xml:space="preserve">: </w:t>
      </w:r>
      <w:r w:rsidRPr="00E9284D">
        <w:rPr>
          <w:color w:val="000000"/>
          <w:sz w:val="28"/>
          <w:szCs w:val="28"/>
          <w:lang w:eastAsia="ar-SA"/>
        </w:rPr>
        <w:t>требования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заявителя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сумму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претензии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обоснованный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ее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расчет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если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претензия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подлежит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денежной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оценке</w:t>
      </w:r>
      <w:r w:rsidRPr="00E9284D">
        <w:rPr>
          <w:color w:val="000000"/>
          <w:sz w:val="28"/>
          <w:szCs w:val="28"/>
          <w:lang w:val="x-none" w:eastAsia="ar-SA"/>
        </w:rPr>
        <w:t xml:space="preserve">; </w:t>
      </w:r>
      <w:r w:rsidRPr="00E9284D">
        <w:rPr>
          <w:color w:val="000000"/>
          <w:sz w:val="28"/>
          <w:szCs w:val="28"/>
          <w:lang w:eastAsia="ar-SA"/>
        </w:rPr>
        <w:t>обстоятельства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которых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основываются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требования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доказательства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подтверждающие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их</w:t>
      </w:r>
      <w:r w:rsidRPr="00E9284D">
        <w:rPr>
          <w:color w:val="000000"/>
          <w:sz w:val="28"/>
          <w:szCs w:val="28"/>
          <w:lang w:val="x-none" w:eastAsia="ar-SA"/>
        </w:rPr>
        <w:t xml:space="preserve">; </w:t>
      </w:r>
      <w:r w:rsidRPr="00E9284D">
        <w:rPr>
          <w:color w:val="000000"/>
          <w:sz w:val="28"/>
          <w:szCs w:val="28"/>
          <w:lang w:eastAsia="ar-SA"/>
        </w:rPr>
        <w:t>перечень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прилагаемых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к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претензии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документов</w:t>
      </w:r>
      <w:r w:rsidRPr="00E9284D">
        <w:rPr>
          <w:color w:val="000000"/>
          <w:sz w:val="28"/>
          <w:szCs w:val="28"/>
          <w:lang w:val="x-none" w:eastAsia="ar-SA"/>
        </w:rPr>
        <w:t xml:space="preserve">. </w:t>
      </w:r>
      <w:r w:rsidRPr="00E9284D">
        <w:rPr>
          <w:color w:val="000000"/>
          <w:sz w:val="28"/>
          <w:szCs w:val="28"/>
          <w:lang w:eastAsia="ar-SA"/>
        </w:rPr>
        <w:t>Претензия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должна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быть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рассмотрена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течение</w:t>
      </w:r>
      <w:r w:rsidRPr="00E9284D">
        <w:rPr>
          <w:color w:val="000000"/>
          <w:sz w:val="28"/>
          <w:szCs w:val="28"/>
          <w:lang w:val="x-none" w:eastAsia="ar-SA"/>
        </w:rPr>
        <w:t xml:space="preserve"> 30 </w:t>
      </w:r>
      <w:r w:rsidRPr="00E9284D">
        <w:rPr>
          <w:color w:val="000000"/>
          <w:sz w:val="28"/>
          <w:szCs w:val="28"/>
          <w:lang w:eastAsia="ar-SA"/>
        </w:rPr>
        <w:t>дней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дня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ее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получения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42141F16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4.6. </w:t>
      </w:r>
      <w:r w:rsidRPr="00E9284D">
        <w:rPr>
          <w:color w:val="000000"/>
          <w:sz w:val="28"/>
          <w:szCs w:val="28"/>
          <w:lang w:eastAsia="ar-SA"/>
        </w:rPr>
        <w:t>Споры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не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разрешенные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претензионном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порядке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передаются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рассмотрение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Арбитражный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суд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Санкт</w:t>
      </w:r>
      <w:r w:rsidRPr="00E9284D">
        <w:rPr>
          <w:color w:val="000000"/>
          <w:sz w:val="28"/>
          <w:szCs w:val="28"/>
          <w:lang w:val="x-none" w:eastAsia="ar-SA"/>
        </w:rPr>
        <w:t>-</w:t>
      </w:r>
      <w:r w:rsidRPr="00E9284D">
        <w:rPr>
          <w:color w:val="000000"/>
          <w:sz w:val="28"/>
          <w:szCs w:val="28"/>
          <w:lang w:eastAsia="ar-SA"/>
        </w:rPr>
        <w:t>Петербурга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Ленинградской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области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18F973A9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</w:p>
    <w:p w14:paraId="34D6E254" w14:textId="77777777" w:rsidR="00B40A24" w:rsidRPr="00E9284D" w:rsidRDefault="00B40A24" w:rsidP="00B40A24">
      <w:pPr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E9284D">
        <w:rPr>
          <w:rFonts w:eastAsia="Arial"/>
          <w:b/>
          <w:bCs/>
          <w:color w:val="000000"/>
          <w:sz w:val="28"/>
          <w:szCs w:val="28"/>
          <w:lang w:eastAsia="ar-SA"/>
        </w:rPr>
        <w:t>5. Срок действия и порядок расторжения Договора</w:t>
      </w:r>
    </w:p>
    <w:p w14:paraId="32B57261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 xml:space="preserve">5.1. </w:t>
      </w:r>
      <w:r w:rsidRPr="00E9284D">
        <w:rPr>
          <w:color w:val="000000"/>
          <w:sz w:val="28"/>
          <w:szCs w:val="28"/>
          <w:lang w:eastAsia="ar-SA"/>
        </w:rPr>
        <w:t>Настоящий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вступает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силу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дня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подписания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действует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 xml:space="preserve">по </w:t>
      </w:r>
      <w:r w:rsidRPr="00E9284D">
        <w:rPr>
          <w:color w:val="000000"/>
          <w:sz w:val="28"/>
          <w:szCs w:val="28"/>
          <w:lang w:eastAsia="ar-SA"/>
        </w:rPr>
        <w:lastRenderedPageBreak/>
        <w:t>31.12.2014 года</w:t>
      </w:r>
      <w:r w:rsidRPr="00E9284D">
        <w:rPr>
          <w:color w:val="000000"/>
          <w:sz w:val="28"/>
          <w:szCs w:val="28"/>
          <w:lang w:val="x-none" w:eastAsia="ar-SA"/>
        </w:rPr>
        <w:t xml:space="preserve">. </w:t>
      </w:r>
    </w:p>
    <w:p w14:paraId="75F1C01D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5.2. </w:t>
      </w:r>
      <w:r w:rsidRPr="00E9284D">
        <w:rPr>
          <w:color w:val="000000"/>
          <w:sz w:val="28"/>
          <w:szCs w:val="28"/>
          <w:lang w:eastAsia="ar-SA"/>
        </w:rPr>
        <w:t>Настоящий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может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быть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расторгнут</w:t>
      </w:r>
      <w:r w:rsidRPr="00E9284D">
        <w:rPr>
          <w:color w:val="000000"/>
          <w:sz w:val="28"/>
          <w:szCs w:val="28"/>
          <w:lang w:val="x-none" w:eastAsia="ar-SA"/>
        </w:rPr>
        <w:t>:</w:t>
      </w:r>
    </w:p>
    <w:p w14:paraId="5664004F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5.2.1.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соглашению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Сторон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совершенному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письменной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форме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556CC691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5.2.2.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одностороннем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порядке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инициативе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одной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из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Сторон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обязательным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письменным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уведомлением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другой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Стороны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позже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чем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за</w:t>
      </w:r>
      <w:r w:rsidRPr="00E9284D">
        <w:rPr>
          <w:color w:val="000000"/>
          <w:sz w:val="28"/>
          <w:szCs w:val="28"/>
          <w:lang w:val="x-none" w:eastAsia="ar-SA"/>
        </w:rPr>
        <w:t xml:space="preserve"> 60 </w:t>
      </w:r>
      <w:r w:rsidRPr="00E9284D">
        <w:rPr>
          <w:color w:val="000000"/>
          <w:sz w:val="28"/>
          <w:szCs w:val="28"/>
          <w:lang w:eastAsia="ar-SA"/>
        </w:rPr>
        <w:t>дней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дня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расторжения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490A89C8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</w:r>
      <w:r w:rsidRPr="00E9284D">
        <w:rPr>
          <w:color w:val="000000"/>
          <w:sz w:val="28"/>
          <w:szCs w:val="28"/>
          <w:lang w:val="x-none" w:eastAsia="ar-SA"/>
        </w:rPr>
        <w:tab/>
        <w:t xml:space="preserve">5.2.3.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случае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нарушения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указанных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</w:t>
      </w:r>
      <w:r w:rsidRPr="00E9284D">
        <w:rPr>
          <w:color w:val="000000"/>
          <w:sz w:val="28"/>
          <w:szCs w:val="28"/>
          <w:lang w:val="x-none" w:eastAsia="ar-SA"/>
        </w:rPr>
        <w:t>.</w:t>
      </w:r>
      <w:r w:rsidRPr="00E9284D">
        <w:rPr>
          <w:color w:val="000000"/>
          <w:sz w:val="28"/>
          <w:szCs w:val="28"/>
          <w:lang w:eastAsia="ar-SA"/>
        </w:rPr>
        <w:t>п.</w:t>
      </w:r>
      <w:r w:rsidRPr="00E9284D">
        <w:rPr>
          <w:color w:val="000000"/>
          <w:sz w:val="28"/>
          <w:szCs w:val="28"/>
          <w:lang w:val="x-none" w:eastAsia="ar-SA"/>
        </w:rPr>
        <w:t xml:space="preserve"> 2.3.2, 2.3.6 </w:t>
      </w:r>
      <w:r w:rsidRPr="00E9284D">
        <w:rPr>
          <w:color w:val="000000"/>
          <w:sz w:val="28"/>
          <w:szCs w:val="28"/>
          <w:lang w:eastAsia="ar-SA"/>
        </w:rPr>
        <w:t>обязательств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Исполнитель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вправе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расторгнуть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настоящий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через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один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месяц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после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письменного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уведомления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Пользователя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3454A715" w14:textId="77777777" w:rsidR="00B40A24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5.3. </w:t>
      </w:r>
      <w:r w:rsidRPr="00E9284D">
        <w:rPr>
          <w:color w:val="000000"/>
          <w:sz w:val="28"/>
          <w:szCs w:val="28"/>
          <w:lang w:eastAsia="ar-SA"/>
        </w:rPr>
        <w:t>Договор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считается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расторгнутым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даты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завершения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взаиморасчетов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исполнения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иных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обязатель</w:t>
      </w:r>
      <w:proofErr w:type="gramStart"/>
      <w:r w:rsidRPr="00E9284D">
        <w:rPr>
          <w:color w:val="000000"/>
          <w:sz w:val="28"/>
          <w:szCs w:val="28"/>
          <w:lang w:eastAsia="ar-SA"/>
        </w:rPr>
        <w:t>ств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Ст</w:t>
      </w:r>
      <w:proofErr w:type="gramEnd"/>
      <w:r w:rsidRPr="00E9284D">
        <w:rPr>
          <w:color w:val="000000"/>
          <w:sz w:val="28"/>
          <w:szCs w:val="28"/>
          <w:lang w:eastAsia="ar-SA"/>
        </w:rPr>
        <w:t>орон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настоящему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Договору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чем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Сторонами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составляется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акт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2E9A99E9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</w:p>
    <w:p w14:paraId="7C0F4BD8" w14:textId="77777777" w:rsidR="00B40A24" w:rsidRPr="00E9284D" w:rsidRDefault="00B40A24" w:rsidP="00B40A24">
      <w:pPr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E9284D">
        <w:rPr>
          <w:rFonts w:eastAsia="Arial"/>
          <w:b/>
          <w:bCs/>
          <w:color w:val="000000"/>
          <w:sz w:val="28"/>
          <w:szCs w:val="28"/>
          <w:lang w:eastAsia="ar-SA"/>
        </w:rPr>
        <w:t>6. Прочие условия</w:t>
      </w:r>
    </w:p>
    <w:p w14:paraId="71DD9341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 xml:space="preserve">6.1. </w:t>
      </w:r>
      <w:r w:rsidRPr="00E9284D">
        <w:rPr>
          <w:color w:val="000000"/>
          <w:sz w:val="28"/>
          <w:szCs w:val="28"/>
          <w:lang w:eastAsia="ar-SA"/>
        </w:rPr>
        <w:t>Настоящий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составлен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двух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подлинных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экземплярах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имеющих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одинаковую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юридическую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силу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по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одному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для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каждой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из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Сторон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5C671322" w14:textId="77777777" w:rsidR="00B40A24" w:rsidRPr="007B28F6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6.2. </w:t>
      </w:r>
      <w:r w:rsidRPr="00E9284D">
        <w:rPr>
          <w:color w:val="000000"/>
          <w:sz w:val="28"/>
          <w:szCs w:val="28"/>
          <w:lang w:eastAsia="ar-SA"/>
        </w:rPr>
        <w:t>Неотъемлемой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частью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настоящего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Договора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явля</w:t>
      </w:r>
      <w:r>
        <w:rPr>
          <w:color w:val="000000"/>
          <w:sz w:val="28"/>
          <w:szCs w:val="28"/>
          <w:lang w:eastAsia="ar-SA"/>
        </w:rPr>
        <w:t>ю</w:t>
      </w:r>
      <w:r w:rsidRPr="00E9284D">
        <w:rPr>
          <w:color w:val="000000"/>
          <w:sz w:val="28"/>
          <w:szCs w:val="28"/>
          <w:lang w:eastAsia="ar-SA"/>
        </w:rPr>
        <w:t>тся</w:t>
      </w:r>
      <w:r w:rsidRPr="007B28F6">
        <w:rPr>
          <w:color w:val="000000"/>
          <w:sz w:val="28"/>
          <w:szCs w:val="28"/>
          <w:lang w:eastAsia="ar-SA"/>
        </w:rPr>
        <w:t>:</w:t>
      </w:r>
    </w:p>
    <w:p w14:paraId="7955D631" w14:textId="77777777" w:rsidR="00B40A24" w:rsidRPr="009B6F2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7B28F6">
        <w:rPr>
          <w:color w:val="000000"/>
          <w:sz w:val="28"/>
          <w:szCs w:val="28"/>
          <w:lang w:eastAsia="ar-SA"/>
        </w:rPr>
        <w:t>-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Спецификация</w:t>
      </w:r>
      <w:r w:rsidRPr="00E9284D">
        <w:rPr>
          <w:color w:val="000000"/>
          <w:sz w:val="28"/>
          <w:szCs w:val="28"/>
          <w:lang w:val="x-none" w:eastAsia="ar-SA"/>
        </w:rPr>
        <w:t xml:space="preserve"> (</w:t>
      </w:r>
      <w:r w:rsidRPr="00E9284D">
        <w:rPr>
          <w:color w:val="000000"/>
          <w:sz w:val="28"/>
          <w:szCs w:val="28"/>
          <w:lang w:eastAsia="ar-SA"/>
        </w:rPr>
        <w:t>Приложение</w:t>
      </w:r>
      <w:r w:rsidRPr="00E9284D">
        <w:rPr>
          <w:color w:val="000000"/>
          <w:sz w:val="28"/>
          <w:szCs w:val="28"/>
          <w:lang w:val="x-none" w:eastAsia="ar-SA"/>
        </w:rPr>
        <w:t xml:space="preserve"> 1),</w:t>
      </w:r>
    </w:p>
    <w:p w14:paraId="6D0703A5" w14:textId="77777777" w:rsidR="00B40A24" w:rsidRPr="007B28F6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7B28F6">
        <w:rPr>
          <w:color w:val="000000"/>
          <w:sz w:val="28"/>
          <w:szCs w:val="28"/>
          <w:lang w:eastAsia="ar-SA"/>
        </w:rPr>
        <w:t>-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Правила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пользования</w:t>
      </w:r>
      <w:r w:rsidRPr="00E9284D">
        <w:rPr>
          <w:color w:val="000000"/>
          <w:sz w:val="28"/>
          <w:szCs w:val="28"/>
          <w:lang w:val="x-none" w:eastAsia="ar-SA"/>
        </w:rPr>
        <w:t xml:space="preserve"> (</w:t>
      </w:r>
      <w:r w:rsidRPr="00E9284D">
        <w:rPr>
          <w:color w:val="000000"/>
          <w:sz w:val="28"/>
          <w:szCs w:val="28"/>
          <w:lang w:eastAsia="ar-SA"/>
        </w:rPr>
        <w:t>Приложение</w:t>
      </w:r>
      <w:r w:rsidRPr="00E9284D">
        <w:rPr>
          <w:color w:val="000000"/>
          <w:sz w:val="28"/>
          <w:szCs w:val="28"/>
          <w:lang w:val="x-none" w:eastAsia="ar-SA"/>
        </w:rPr>
        <w:t xml:space="preserve"> 2)</w:t>
      </w:r>
      <w:r>
        <w:rPr>
          <w:color w:val="000000"/>
          <w:sz w:val="28"/>
          <w:szCs w:val="28"/>
          <w:lang w:eastAsia="ar-SA"/>
        </w:rPr>
        <w:t>,</w:t>
      </w:r>
    </w:p>
    <w:p w14:paraId="4123B5DF" w14:textId="77777777" w:rsidR="00B40A24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7B28F6">
        <w:rPr>
          <w:color w:val="000000"/>
          <w:sz w:val="28"/>
          <w:szCs w:val="28"/>
          <w:lang w:eastAsia="ar-SA"/>
        </w:rPr>
        <w:t>-</w:t>
      </w:r>
      <w:r>
        <w:rPr>
          <w:color w:val="000000"/>
          <w:sz w:val="28"/>
          <w:szCs w:val="28"/>
          <w:lang w:eastAsia="ar-SA"/>
        </w:rPr>
        <w:t xml:space="preserve"> Дополнительное соглашение (Приложение 3)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1204F944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случае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необходимости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изменения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дополнения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Спецификаци</w:t>
      </w:r>
      <w:r>
        <w:rPr>
          <w:color w:val="000000"/>
          <w:sz w:val="28"/>
          <w:szCs w:val="28"/>
          <w:lang w:eastAsia="ar-SA"/>
        </w:rPr>
        <w:t>и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оформляется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дополнительное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соглашение</w:t>
      </w:r>
      <w:r w:rsidRPr="00E9284D">
        <w:rPr>
          <w:color w:val="000000"/>
          <w:sz w:val="28"/>
          <w:szCs w:val="28"/>
          <w:lang w:val="x-none" w:eastAsia="ar-SA"/>
        </w:rPr>
        <w:t xml:space="preserve">, </w:t>
      </w:r>
      <w:r w:rsidRPr="00E9284D">
        <w:rPr>
          <w:color w:val="000000"/>
          <w:sz w:val="28"/>
          <w:szCs w:val="28"/>
          <w:lang w:eastAsia="ar-SA"/>
        </w:rPr>
        <w:t>содержащее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новую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Спецификацию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63DB6398" w14:textId="77777777" w:rsidR="00B40A24" w:rsidRPr="00E9284D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E9284D">
        <w:rPr>
          <w:color w:val="000000"/>
          <w:sz w:val="28"/>
          <w:szCs w:val="28"/>
          <w:lang w:val="x-none" w:eastAsia="ar-SA"/>
        </w:rPr>
        <w:tab/>
        <w:t xml:space="preserve">6.3. </w:t>
      </w:r>
      <w:r w:rsidRPr="00E9284D">
        <w:rPr>
          <w:color w:val="000000"/>
          <w:sz w:val="28"/>
          <w:szCs w:val="28"/>
          <w:lang w:eastAsia="ar-SA"/>
        </w:rPr>
        <w:t>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случае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изменения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реквизитов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одной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из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Сторон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последняя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обязана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сообщить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письмом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другой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Стороне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новые</w:t>
      </w:r>
      <w:r w:rsidRPr="00E9284D">
        <w:rPr>
          <w:color w:val="000000"/>
          <w:sz w:val="28"/>
          <w:szCs w:val="28"/>
          <w:lang w:val="x-none" w:eastAsia="ar-SA"/>
        </w:rPr>
        <w:t xml:space="preserve"> </w:t>
      </w:r>
      <w:r w:rsidRPr="00E9284D">
        <w:rPr>
          <w:color w:val="000000"/>
          <w:sz w:val="28"/>
          <w:szCs w:val="28"/>
          <w:lang w:eastAsia="ar-SA"/>
        </w:rPr>
        <w:t>реквизиты</w:t>
      </w:r>
      <w:r w:rsidRPr="00E9284D">
        <w:rPr>
          <w:color w:val="000000"/>
          <w:sz w:val="28"/>
          <w:szCs w:val="28"/>
          <w:lang w:val="x-none" w:eastAsia="ar-SA"/>
        </w:rPr>
        <w:t>.</w:t>
      </w:r>
    </w:p>
    <w:p w14:paraId="72889967" w14:textId="77777777" w:rsidR="00B40A24" w:rsidRDefault="00B40A24" w:rsidP="00B40A24">
      <w:pPr>
        <w:spacing w:before="240"/>
        <w:jc w:val="center"/>
        <w:rPr>
          <w:b/>
          <w:sz w:val="28"/>
          <w:szCs w:val="28"/>
        </w:rPr>
      </w:pPr>
      <w:r w:rsidRPr="00E9284D">
        <w:rPr>
          <w:b/>
          <w:sz w:val="28"/>
          <w:szCs w:val="28"/>
        </w:rPr>
        <w:t>7. Адреса, реквизиты и подписи сторон</w:t>
      </w:r>
    </w:p>
    <w:tbl>
      <w:tblPr>
        <w:tblStyle w:val="a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40A24" w14:paraId="0D5E8F9F" w14:textId="77777777" w:rsidTr="00B40A24">
        <w:tc>
          <w:tcPr>
            <w:tcW w:w="4785" w:type="dxa"/>
          </w:tcPr>
          <w:p w14:paraId="7D7206CA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Пользователь</w:t>
            </w:r>
          </w:p>
        </w:tc>
        <w:tc>
          <w:tcPr>
            <w:tcW w:w="4786" w:type="dxa"/>
          </w:tcPr>
          <w:p w14:paraId="1A7B75B0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Исполнитель</w:t>
            </w:r>
          </w:p>
        </w:tc>
      </w:tr>
      <w:tr w:rsidR="00B40A24" w14:paraId="7542E4C4" w14:textId="77777777" w:rsidTr="00B40A24">
        <w:tc>
          <w:tcPr>
            <w:tcW w:w="4785" w:type="dxa"/>
          </w:tcPr>
          <w:p w14:paraId="7FB88074" w14:textId="77777777" w:rsidR="00B40A24" w:rsidRPr="00D4579B" w:rsidRDefault="00B40A24" w:rsidP="00B40A24">
            <w:pPr>
              <w:jc w:val="center"/>
              <w:rPr>
                <w:sz w:val="28"/>
                <w:szCs w:val="28"/>
              </w:rPr>
            </w:pPr>
            <w:r w:rsidRPr="00D4579B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Некоммерческая организация  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«</w:t>
            </w:r>
            <w:r w:rsidRPr="00D4579B">
              <w:rPr>
                <w:rFonts w:eastAsia="Arial"/>
                <w:color w:val="000000"/>
                <w:sz w:val="28"/>
                <w:szCs w:val="28"/>
                <w:lang w:eastAsia="ar-SA"/>
              </w:rPr>
              <w:t>Фонд - региональный оператор капитального ремонта общего имущества в многоквартирных домах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4786" w:type="dxa"/>
          </w:tcPr>
          <w:p w14:paraId="6424DD19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43C65AEF" w14:textId="77777777" w:rsidTr="00B40A24">
        <w:tc>
          <w:tcPr>
            <w:tcW w:w="4785" w:type="dxa"/>
          </w:tcPr>
          <w:p w14:paraId="224F277E" w14:textId="77777777" w:rsidR="00B40A24" w:rsidRDefault="00B40A24" w:rsidP="00B40A24">
            <w:pPr>
              <w:rPr>
                <w:b/>
                <w:sz w:val="28"/>
                <w:szCs w:val="28"/>
              </w:rPr>
            </w:pPr>
          </w:p>
          <w:p w14:paraId="51AAE304" w14:textId="77777777" w:rsidR="00B40A24" w:rsidRDefault="00B40A24" w:rsidP="00B40A24">
            <w:pPr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23D3ECEB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  <w:p w14:paraId="1434AC65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5890162A" w14:textId="77777777" w:rsidTr="00B40A24">
        <w:tc>
          <w:tcPr>
            <w:tcW w:w="4785" w:type="dxa"/>
          </w:tcPr>
          <w:p w14:paraId="2B9B5E2A" w14:textId="5D9D321B" w:rsidR="00B40A24" w:rsidRDefault="00B40A24" w:rsidP="00EB6D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 / __________/</w:t>
            </w:r>
          </w:p>
        </w:tc>
        <w:tc>
          <w:tcPr>
            <w:tcW w:w="4786" w:type="dxa"/>
          </w:tcPr>
          <w:p w14:paraId="027834D9" w14:textId="1F5BFDFE" w:rsidR="00B40A24" w:rsidRDefault="00B40A24" w:rsidP="00EB6D30">
            <w:pPr>
              <w:ind w:left="31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 / __________/</w:t>
            </w:r>
          </w:p>
        </w:tc>
      </w:tr>
      <w:tr w:rsidR="00B40A24" w14:paraId="253948D1" w14:textId="77777777" w:rsidTr="00B40A24">
        <w:tc>
          <w:tcPr>
            <w:tcW w:w="4785" w:type="dxa"/>
          </w:tcPr>
          <w:p w14:paraId="2AAF1EFB" w14:textId="77777777" w:rsidR="00B40A24" w:rsidRDefault="00B40A24" w:rsidP="00B40A24">
            <w:pPr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272BBEF5" w14:textId="77777777" w:rsidR="00B40A24" w:rsidRDefault="00B40A24" w:rsidP="00B40A24">
            <w:pPr>
              <w:ind w:left="318"/>
              <w:rPr>
                <w:b/>
                <w:sz w:val="28"/>
                <w:szCs w:val="28"/>
              </w:rPr>
            </w:pPr>
          </w:p>
          <w:p w14:paraId="544993FF" w14:textId="77777777" w:rsidR="00EB6D30" w:rsidRDefault="00EB6D30" w:rsidP="00B40A24">
            <w:pPr>
              <w:ind w:left="318"/>
              <w:rPr>
                <w:b/>
                <w:sz w:val="28"/>
                <w:szCs w:val="28"/>
              </w:rPr>
            </w:pPr>
          </w:p>
          <w:p w14:paraId="25BF730F" w14:textId="77777777" w:rsidR="00EB6D30" w:rsidRDefault="00EB6D30" w:rsidP="00B40A24">
            <w:pPr>
              <w:ind w:left="318"/>
              <w:rPr>
                <w:b/>
                <w:sz w:val="28"/>
                <w:szCs w:val="28"/>
              </w:rPr>
            </w:pPr>
          </w:p>
          <w:p w14:paraId="3CADBC9F" w14:textId="77777777" w:rsidR="00EB6D30" w:rsidRDefault="00EB6D30" w:rsidP="00B40A24">
            <w:pPr>
              <w:ind w:left="318"/>
              <w:rPr>
                <w:b/>
                <w:sz w:val="28"/>
                <w:szCs w:val="28"/>
              </w:rPr>
            </w:pPr>
          </w:p>
          <w:p w14:paraId="702A061C" w14:textId="77777777" w:rsidR="00EB6D30" w:rsidRDefault="00EB6D30" w:rsidP="00B40A24">
            <w:pPr>
              <w:ind w:left="318"/>
              <w:rPr>
                <w:b/>
                <w:sz w:val="28"/>
                <w:szCs w:val="28"/>
              </w:rPr>
            </w:pPr>
          </w:p>
          <w:p w14:paraId="17396506" w14:textId="77777777" w:rsidR="00EB6D30" w:rsidRDefault="00EB6D30" w:rsidP="00B40A24">
            <w:pPr>
              <w:ind w:left="318"/>
              <w:rPr>
                <w:b/>
                <w:sz w:val="28"/>
                <w:szCs w:val="28"/>
              </w:rPr>
            </w:pPr>
          </w:p>
          <w:p w14:paraId="0FE54C9B" w14:textId="77777777" w:rsidR="00EB6D30" w:rsidRDefault="00EB6D30" w:rsidP="00B40A24">
            <w:pPr>
              <w:ind w:left="318"/>
              <w:rPr>
                <w:b/>
                <w:sz w:val="28"/>
                <w:szCs w:val="28"/>
              </w:rPr>
            </w:pPr>
          </w:p>
          <w:p w14:paraId="6AB89D57" w14:textId="77777777" w:rsidR="00EB6D30" w:rsidRDefault="00EB6D30" w:rsidP="00B40A24">
            <w:pPr>
              <w:ind w:left="318"/>
              <w:rPr>
                <w:b/>
                <w:sz w:val="28"/>
                <w:szCs w:val="28"/>
              </w:rPr>
            </w:pPr>
          </w:p>
          <w:p w14:paraId="4778F3F0" w14:textId="77777777" w:rsidR="00EB6D30" w:rsidRDefault="00EB6D30" w:rsidP="00B40A24">
            <w:pPr>
              <w:ind w:left="318"/>
              <w:rPr>
                <w:b/>
                <w:sz w:val="28"/>
                <w:szCs w:val="28"/>
              </w:rPr>
            </w:pPr>
          </w:p>
          <w:p w14:paraId="06331628" w14:textId="77777777" w:rsidR="00EB6D30" w:rsidRDefault="00EB6D30" w:rsidP="00B40A24">
            <w:pPr>
              <w:ind w:left="318"/>
              <w:rPr>
                <w:b/>
                <w:sz w:val="28"/>
                <w:szCs w:val="28"/>
              </w:rPr>
            </w:pPr>
          </w:p>
          <w:p w14:paraId="1B4445DF" w14:textId="77777777" w:rsidR="00EB6D30" w:rsidRDefault="00EB6D30" w:rsidP="00B40A24">
            <w:pPr>
              <w:ind w:left="318"/>
              <w:rPr>
                <w:b/>
                <w:sz w:val="28"/>
                <w:szCs w:val="28"/>
              </w:rPr>
            </w:pPr>
          </w:p>
        </w:tc>
      </w:tr>
    </w:tbl>
    <w:p w14:paraId="21AB345F" w14:textId="77777777" w:rsidR="00B40A24" w:rsidRDefault="00B40A24" w:rsidP="00B40A2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14:paraId="4004EE10" w14:textId="77777777" w:rsidR="00B40A24" w:rsidRDefault="00B40A24" w:rsidP="00B40A2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Договору №_____ </w:t>
      </w:r>
      <w:proofErr w:type="gramStart"/>
      <w:r>
        <w:rPr>
          <w:b/>
          <w:sz w:val="28"/>
          <w:szCs w:val="28"/>
        </w:rPr>
        <w:t>от</w:t>
      </w:r>
      <w:proofErr w:type="gramEnd"/>
      <w:r>
        <w:rPr>
          <w:b/>
          <w:sz w:val="28"/>
          <w:szCs w:val="28"/>
        </w:rPr>
        <w:t xml:space="preserve"> ______</w:t>
      </w:r>
    </w:p>
    <w:p w14:paraId="70E5B972" w14:textId="77777777" w:rsidR="00EB6D30" w:rsidRDefault="00EB6D30" w:rsidP="00B40A24">
      <w:pPr>
        <w:jc w:val="right"/>
        <w:rPr>
          <w:b/>
          <w:sz w:val="28"/>
          <w:szCs w:val="28"/>
        </w:rPr>
      </w:pPr>
    </w:p>
    <w:p w14:paraId="182DB594" w14:textId="77777777" w:rsidR="00B40A24" w:rsidRDefault="00B40A24" w:rsidP="00B40A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Спецификация</w:t>
      </w:r>
    </w:p>
    <w:tbl>
      <w:tblPr>
        <w:tblW w:w="10134" w:type="dxa"/>
        <w:tblInd w:w="39" w:type="dxa"/>
        <w:tblLayout w:type="fixed"/>
        <w:tblLook w:val="0000" w:firstRow="0" w:lastRow="0" w:firstColumn="0" w:lastColumn="0" w:noHBand="0" w:noVBand="0"/>
      </w:tblPr>
      <w:tblGrid>
        <w:gridCol w:w="495"/>
        <w:gridCol w:w="3827"/>
        <w:gridCol w:w="1134"/>
        <w:gridCol w:w="823"/>
        <w:gridCol w:w="1161"/>
        <w:gridCol w:w="1276"/>
        <w:gridCol w:w="1418"/>
      </w:tblGrid>
      <w:tr w:rsidR="00B40A24" w:rsidRPr="00E9284D" w14:paraId="5E53AAE8" w14:textId="77777777" w:rsidTr="00EB6D30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9BB978" w14:textId="77777777" w:rsidR="00B40A24" w:rsidRPr="004E4022" w:rsidRDefault="00B40A24" w:rsidP="00B40A24">
            <w:pPr>
              <w:suppressAutoHyphens/>
              <w:snapToGrid w:val="0"/>
              <w:jc w:val="center"/>
              <w:rPr>
                <w:rFonts w:cs="Arial"/>
                <w:sz w:val="20"/>
                <w:szCs w:val="20"/>
                <w:lang w:eastAsia="ar-SA"/>
              </w:rPr>
            </w:pPr>
            <w:r>
              <w:rPr>
                <w:rFonts w:cs="Arial"/>
                <w:sz w:val="20"/>
                <w:szCs w:val="20"/>
                <w:lang w:eastAsia="ar-SA"/>
              </w:rPr>
              <w:t xml:space="preserve">№ </w:t>
            </w:r>
            <w:proofErr w:type="gramStart"/>
            <w:r>
              <w:rPr>
                <w:rFonts w:cs="Arial"/>
                <w:sz w:val="20"/>
                <w:szCs w:val="20"/>
                <w:lang w:eastAsia="ar-SA"/>
              </w:rPr>
              <w:t>п</w:t>
            </w:r>
            <w:proofErr w:type="gramEnd"/>
            <w:r>
              <w:rPr>
                <w:rFonts w:cs="Arial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70E1A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jc w:val="center"/>
              <w:rPr>
                <w:rFonts w:cs="Arial"/>
                <w:sz w:val="20"/>
                <w:szCs w:val="20"/>
                <w:lang w:eastAsia="ar-SA"/>
              </w:rPr>
            </w:pPr>
            <w:r>
              <w:rPr>
                <w:rFonts w:cs="Arial"/>
                <w:sz w:val="20"/>
                <w:szCs w:val="20"/>
                <w:lang w:eastAsia="ar-SA"/>
              </w:rPr>
              <w:t>Наименование экземпляров ИСС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FAA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>
              <w:rPr>
                <w:rFonts w:cs="Arial"/>
                <w:sz w:val="16"/>
                <w:szCs w:val="16"/>
                <w:lang w:eastAsia="ar-SA"/>
              </w:rPr>
              <w:t>Количество пользовательских рабочих мест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AF5BE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E9284D">
              <w:rPr>
                <w:rFonts w:cs="Arial"/>
                <w:sz w:val="16"/>
                <w:szCs w:val="16"/>
                <w:lang w:eastAsia="ar-SA"/>
              </w:rPr>
              <w:t>Периодичность</w:t>
            </w:r>
          </w:p>
          <w:p w14:paraId="67326193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E9284D">
              <w:rPr>
                <w:rFonts w:cs="Arial"/>
                <w:sz w:val="16"/>
                <w:szCs w:val="16"/>
                <w:lang w:eastAsia="ar-SA"/>
              </w:rPr>
              <w:t>обновления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1F71" w14:textId="4560B530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>
              <w:rPr>
                <w:rFonts w:cs="Arial"/>
                <w:sz w:val="16"/>
                <w:szCs w:val="16"/>
                <w:lang w:eastAsia="ar-SA"/>
              </w:rPr>
              <w:t>Стоим</w:t>
            </w:r>
            <w:r w:rsidR="00EB6D30">
              <w:rPr>
                <w:rFonts w:cs="Arial"/>
                <w:sz w:val="16"/>
                <w:szCs w:val="16"/>
                <w:lang w:eastAsia="ar-SA"/>
              </w:rPr>
              <w:t>ость экземпляра ИСС с установкой</w:t>
            </w:r>
            <w:r>
              <w:rPr>
                <w:rFonts w:cs="Arial"/>
                <w:sz w:val="16"/>
                <w:szCs w:val="16"/>
                <w:lang w:eastAsia="ar-SA"/>
              </w:rPr>
              <w:t>, руб. с НДС.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10020" w14:textId="77777777" w:rsidR="00B40A24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>
              <w:rPr>
                <w:rFonts w:cs="Arial"/>
                <w:sz w:val="16"/>
                <w:szCs w:val="16"/>
                <w:lang w:eastAsia="ar-SA"/>
              </w:rPr>
              <w:t>Стоимость сопровождения в месяц, руб. с НДС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AFCD" w14:textId="77777777" w:rsidR="00B40A24" w:rsidRPr="00AD720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AD720D">
              <w:rPr>
                <w:rFonts w:cs="Arial"/>
                <w:sz w:val="16"/>
                <w:szCs w:val="16"/>
                <w:lang w:eastAsia="ar-SA"/>
              </w:rPr>
              <w:t xml:space="preserve">Общая стоимость </w:t>
            </w:r>
          </w:p>
          <w:p w14:paraId="05DB460F" w14:textId="77777777" w:rsidR="00B40A24" w:rsidRPr="00AD720D" w:rsidRDefault="00B40A24" w:rsidP="00B40A24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ar-SA"/>
              </w:rPr>
            </w:pPr>
            <w:r w:rsidRPr="00AD720D">
              <w:rPr>
                <w:bCs/>
                <w:sz w:val="16"/>
                <w:szCs w:val="16"/>
                <w:lang w:eastAsia="ar-SA"/>
              </w:rPr>
              <w:t>услуг</w:t>
            </w:r>
            <w:r w:rsidRPr="00AD720D">
              <w:rPr>
                <w:sz w:val="16"/>
                <w:szCs w:val="16"/>
                <w:lang w:eastAsia="ar-SA"/>
              </w:rPr>
              <w:t xml:space="preserve"> за</w:t>
            </w:r>
            <w:r w:rsidRPr="00AD720D">
              <w:rPr>
                <w:sz w:val="16"/>
                <w:szCs w:val="16"/>
                <w:lang w:val="x-none" w:eastAsia="ar-SA"/>
              </w:rPr>
              <w:t xml:space="preserve"> </w:t>
            </w:r>
            <w:r w:rsidRPr="00AD720D">
              <w:rPr>
                <w:sz w:val="16"/>
                <w:szCs w:val="16"/>
                <w:lang w:eastAsia="ar-SA"/>
              </w:rPr>
              <w:t>период</w:t>
            </w:r>
            <w:r w:rsidRPr="00AD720D">
              <w:rPr>
                <w:sz w:val="16"/>
                <w:szCs w:val="16"/>
                <w:lang w:val="x-none" w:eastAsia="ar-SA"/>
              </w:rPr>
              <w:t xml:space="preserve"> </w:t>
            </w:r>
            <w:r w:rsidRPr="00AD720D">
              <w:rPr>
                <w:sz w:val="16"/>
                <w:szCs w:val="16"/>
                <w:lang w:eastAsia="ar-SA"/>
              </w:rPr>
              <w:t xml:space="preserve">с момента подписания договора </w:t>
            </w:r>
            <w:r w:rsidRPr="00AD720D">
              <w:rPr>
                <w:sz w:val="16"/>
                <w:szCs w:val="16"/>
                <w:lang w:val="x-none" w:eastAsia="ar-SA"/>
              </w:rPr>
              <w:t xml:space="preserve"> </w:t>
            </w:r>
            <w:r w:rsidRPr="00AD720D">
              <w:rPr>
                <w:sz w:val="16"/>
                <w:szCs w:val="16"/>
                <w:lang w:eastAsia="ar-SA"/>
              </w:rPr>
              <w:t>по</w:t>
            </w:r>
            <w:r w:rsidRPr="00AD720D">
              <w:rPr>
                <w:sz w:val="16"/>
                <w:szCs w:val="16"/>
                <w:lang w:val="x-none" w:eastAsia="ar-SA"/>
              </w:rPr>
              <w:t xml:space="preserve"> 31.</w:t>
            </w:r>
            <w:r w:rsidRPr="00AD720D">
              <w:rPr>
                <w:sz w:val="16"/>
                <w:szCs w:val="16"/>
                <w:lang w:eastAsia="ar-SA"/>
              </w:rPr>
              <w:t>12</w:t>
            </w:r>
            <w:r w:rsidRPr="00AD720D">
              <w:rPr>
                <w:sz w:val="16"/>
                <w:szCs w:val="16"/>
                <w:lang w:val="x-none" w:eastAsia="ar-SA"/>
              </w:rPr>
              <w:t>.</w:t>
            </w:r>
            <w:r w:rsidRPr="00AD720D">
              <w:rPr>
                <w:sz w:val="16"/>
                <w:szCs w:val="16"/>
                <w:lang w:eastAsia="ar-SA"/>
              </w:rPr>
              <w:t>2014 г</w:t>
            </w:r>
          </w:p>
          <w:p w14:paraId="481B6738" w14:textId="77777777" w:rsidR="00B40A24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</w:tr>
      <w:tr w:rsidR="00B40A24" w:rsidRPr="00E9284D" w14:paraId="321AF9E9" w14:textId="77777777" w:rsidTr="00EB6D30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05EC5" w14:textId="77777777" w:rsidR="00B40A24" w:rsidRPr="00E9284D" w:rsidRDefault="00B40A24" w:rsidP="00B40A24">
            <w:pPr>
              <w:suppressAutoHyphens/>
              <w:rPr>
                <w:rFonts w:cs="Arial"/>
                <w:b/>
                <w:lang w:eastAsia="ar-SA"/>
              </w:rPr>
            </w:pPr>
            <w:r>
              <w:rPr>
                <w:rFonts w:cs="Arial"/>
                <w:b/>
                <w:lang w:eastAsia="ar-SA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D09943" w14:textId="77777777" w:rsidR="00B40A24" w:rsidRPr="004E4022" w:rsidRDefault="00B40A24" w:rsidP="00B40A24">
            <w:pPr>
              <w:suppressAutoHyphens/>
              <w:spacing w:before="96" w:after="96"/>
              <w:rPr>
                <w:rFonts w:cs="Arial"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lang w:eastAsia="ar-SA"/>
              </w:rPr>
              <w:t>«Помощник юриста. Профессионал»</w:t>
            </w:r>
            <w:r>
              <w:rPr>
                <w:rFonts w:cs="Arial"/>
                <w:b/>
                <w:lang w:eastAsia="ar-SA"/>
              </w:rPr>
              <w:t>, в том числе</w:t>
            </w:r>
            <w:r w:rsidRPr="004E4022">
              <w:rPr>
                <w:rFonts w:cs="Arial"/>
                <w:b/>
                <w:lang w:eastAsia="ar-SA"/>
              </w:rPr>
              <w:t>:</w:t>
            </w:r>
          </w:p>
          <w:p w14:paraId="7B94762E" w14:textId="77777777" w:rsidR="00B40A24" w:rsidRPr="004E4022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sz w:val="18"/>
                <w:szCs w:val="18"/>
                <w:lang w:eastAsia="ar-SA"/>
              </w:rPr>
              <w:t xml:space="preserve">- </w:t>
            </w: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Законодательство России.</w:t>
            </w: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br/>
              <w:t xml:space="preserve">- Архив. </w:t>
            </w:r>
            <w:proofErr w:type="spellStart"/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Проф</w:t>
            </w:r>
            <w:proofErr w:type="spellEnd"/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-компонент законодательства России.</w:t>
            </w:r>
          </w:p>
          <w:p w14:paraId="0986B08F" w14:textId="77777777" w:rsidR="00B40A24" w:rsidRPr="004E4022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Справочник юриста.</w:t>
            </w:r>
          </w:p>
          <w:p w14:paraId="0F301C85" w14:textId="77777777" w:rsidR="00B40A24" w:rsidRPr="004E4022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Международное право.</w:t>
            </w:r>
          </w:p>
          <w:p w14:paraId="43C2C121" w14:textId="77777777" w:rsidR="00B40A24" w:rsidRPr="004E4022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Судебная практика высших судебных органов РФ.</w:t>
            </w:r>
          </w:p>
          <w:p w14:paraId="2177EC47" w14:textId="77777777" w:rsidR="00B40A24" w:rsidRPr="004E4022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 xml:space="preserve"> - Законодательство в вопросах и ответах.</w:t>
            </w:r>
          </w:p>
          <w:p w14:paraId="10B018BE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Образцы правовых и деловых документов. Все формы отчётности.</w:t>
            </w:r>
          </w:p>
          <w:p w14:paraId="4EB1E64C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Комментарии и статьи на тему «Право и экономика».</w:t>
            </w:r>
          </w:p>
          <w:p w14:paraId="19DCD112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Словарь терминов Российского законодательства.</w:t>
            </w:r>
          </w:p>
          <w:p w14:paraId="474D62C0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Курсы валют.</w:t>
            </w:r>
          </w:p>
          <w:p w14:paraId="7ED236F7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Классификаторы России.</w:t>
            </w:r>
          </w:p>
          <w:p w14:paraId="61938C0D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Обучение работе с продуктами для юристов и бухгалтеров.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0C555" w14:textId="77777777" w:rsidR="00B40A24" w:rsidRPr="00E9284D" w:rsidRDefault="00B40A24" w:rsidP="00B40A24">
            <w:pPr>
              <w:suppressAutoHyphens/>
              <w:snapToGrid w:val="0"/>
              <w:rPr>
                <w:rFonts w:cs="Arial"/>
                <w:sz w:val="20"/>
                <w:szCs w:val="20"/>
                <w:lang w:eastAsia="ar-SA"/>
              </w:rPr>
            </w:pPr>
            <w:r>
              <w:rPr>
                <w:rFonts w:cs="Arial"/>
                <w:sz w:val="20"/>
                <w:szCs w:val="20"/>
                <w:lang w:eastAsia="ar-SA"/>
              </w:rPr>
              <w:t>Сеть на 250 рабочих мест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F3C53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  <w:p w14:paraId="6BCA0C19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E9284D">
              <w:rPr>
                <w:rFonts w:cs="Arial"/>
                <w:b/>
                <w:sz w:val="16"/>
                <w:szCs w:val="16"/>
                <w:lang w:eastAsia="ar-SA"/>
              </w:rPr>
              <w:t>Ежедневно</w:t>
            </w:r>
            <w:r w:rsidRPr="00E9284D">
              <w:rPr>
                <w:rFonts w:cs="Arial"/>
                <w:sz w:val="16"/>
                <w:szCs w:val="16"/>
                <w:lang w:eastAsia="ar-SA"/>
              </w:rPr>
              <w:t xml:space="preserve"> средствами телекоммуникаций</w:t>
            </w:r>
          </w:p>
          <w:p w14:paraId="413F1404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BDE3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47E8A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3C23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</w:tr>
      <w:tr w:rsidR="00B40A24" w:rsidRPr="00E9284D" w14:paraId="4F3C96B1" w14:textId="77777777" w:rsidTr="00EB6D30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22866" w14:textId="77777777" w:rsidR="00B40A24" w:rsidRPr="00E9284D" w:rsidRDefault="00B40A24" w:rsidP="00B40A24">
            <w:pPr>
              <w:suppressAutoHyphens/>
              <w:rPr>
                <w:rFonts w:cs="Arial"/>
                <w:b/>
                <w:lang w:eastAsia="ar-SA"/>
              </w:rPr>
            </w:pPr>
            <w:r>
              <w:rPr>
                <w:rFonts w:cs="Arial"/>
                <w:b/>
                <w:lang w:eastAsia="ar-SA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4B935" w14:textId="77777777" w:rsidR="00B40A24" w:rsidRPr="004E4022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lang w:eastAsia="ar-SA"/>
              </w:rPr>
              <w:t>«Помощник бухгалтера по бюджетному учёту»</w:t>
            </w:r>
            <w:r>
              <w:rPr>
                <w:rFonts w:cs="Arial"/>
                <w:b/>
                <w:lang w:eastAsia="ar-SA"/>
              </w:rPr>
              <w:t>, в том числе</w:t>
            </w:r>
            <w:r w:rsidRPr="004E4022">
              <w:rPr>
                <w:rFonts w:cs="Arial"/>
                <w:b/>
                <w:lang w:eastAsia="ar-SA"/>
              </w:rPr>
              <w:t>:</w:t>
            </w:r>
          </w:p>
          <w:p w14:paraId="0841EC2A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sz w:val="18"/>
                <w:szCs w:val="18"/>
                <w:lang w:eastAsia="ar-SA"/>
              </w:rPr>
              <w:t xml:space="preserve">- </w:t>
            </w: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Законодательство России.</w:t>
            </w:r>
          </w:p>
          <w:p w14:paraId="640DCCCA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Законодательство в вопросах и ответах.</w:t>
            </w:r>
          </w:p>
          <w:p w14:paraId="007650CE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Все формы отчётности.</w:t>
            </w:r>
          </w:p>
          <w:p w14:paraId="5606A622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Справочник бухгалтера.</w:t>
            </w:r>
          </w:p>
          <w:p w14:paraId="58204224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Корреспонденция счетов.</w:t>
            </w:r>
          </w:p>
          <w:p w14:paraId="68963192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Налоговый календарь. Справочник по налогам.</w:t>
            </w:r>
          </w:p>
          <w:p w14:paraId="64F8ADB7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Налоговый календарь (Санкт-Петербург).</w:t>
            </w:r>
          </w:p>
          <w:p w14:paraId="332D331A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Курсы валют.</w:t>
            </w:r>
          </w:p>
          <w:p w14:paraId="680E3C51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Словарь терминов российского законодательства.</w:t>
            </w:r>
          </w:p>
          <w:p w14:paraId="052CE165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Классификаторы России.</w:t>
            </w:r>
          </w:p>
          <w:p w14:paraId="25CF9DBC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Образцы правовых и деловых документов.</w:t>
            </w:r>
          </w:p>
          <w:p w14:paraId="28E2F80F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Комментарии, статьи, консультации на тему «Право и экономика».</w:t>
            </w:r>
          </w:p>
          <w:p w14:paraId="26532B39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Практикум бухгалтера.</w:t>
            </w:r>
          </w:p>
          <w:p w14:paraId="5FADE007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Обучение работе с продуктами.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860D5" w14:textId="77777777" w:rsidR="00B40A24" w:rsidRPr="00E9284D" w:rsidRDefault="00B40A24" w:rsidP="00B40A24">
            <w:pPr>
              <w:suppressAutoHyphens/>
              <w:snapToGrid w:val="0"/>
              <w:rPr>
                <w:rFonts w:cs="Arial"/>
                <w:sz w:val="20"/>
                <w:szCs w:val="20"/>
                <w:lang w:eastAsia="ar-SA"/>
              </w:rPr>
            </w:pPr>
            <w:r>
              <w:rPr>
                <w:rFonts w:cs="Arial"/>
                <w:sz w:val="20"/>
                <w:szCs w:val="20"/>
                <w:lang w:eastAsia="ar-SA"/>
              </w:rPr>
              <w:t>Сеть на 250 рабочих мест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7A1A0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  <w:p w14:paraId="08702D3A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E9284D">
              <w:rPr>
                <w:rFonts w:cs="Arial"/>
                <w:b/>
                <w:sz w:val="16"/>
                <w:szCs w:val="16"/>
                <w:lang w:eastAsia="ar-SA"/>
              </w:rPr>
              <w:t>Ежедневно</w:t>
            </w:r>
            <w:r w:rsidRPr="00E9284D">
              <w:rPr>
                <w:rFonts w:cs="Arial"/>
                <w:sz w:val="16"/>
                <w:szCs w:val="16"/>
                <w:lang w:eastAsia="ar-SA"/>
              </w:rPr>
              <w:t xml:space="preserve"> средствами телекоммуникаций</w:t>
            </w:r>
          </w:p>
          <w:p w14:paraId="5283C317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  <w:p w14:paraId="23E02BF7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57B4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87E57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3A34E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</w:tr>
      <w:tr w:rsidR="00B40A24" w:rsidRPr="00E9284D" w14:paraId="4BAA7ECF" w14:textId="77777777" w:rsidTr="00EB6D30">
        <w:trPr>
          <w:trHeight w:val="4221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DD659" w14:textId="77777777" w:rsidR="00B40A24" w:rsidRPr="004E4022" w:rsidRDefault="00B40A24" w:rsidP="00B40A24">
            <w:pPr>
              <w:suppressAutoHyphens/>
              <w:rPr>
                <w:rFonts w:cs="Arial"/>
                <w:b/>
                <w:lang w:eastAsia="ar-SA"/>
              </w:rPr>
            </w:pPr>
            <w:r w:rsidRPr="004E4022">
              <w:rPr>
                <w:rFonts w:cs="Arial"/>
                <w:b/>
                <w:lang w:eastAsia="ar-SA"/>
              </w:rPr>
              <w:lastRenderedPageBreak/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4F5AA" w14:textId="77777777" w:rsidR="00B40A24" w:rsidRPr="004E4022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lang w:eastAsia="ar-SA"/>
              </w:rPr>
              <w:t>«</w:t>
            </w:r>
            <w:proofErr w:type="spellStart"/>
            <w:r w:rsidRPr="00E9284D">
              <w:rPr>
                <w:rFonts w:cs="Arial"/>
                <w:b/>
                <w:lang w:eastAsia="ar-SA"/>
              </w:rPr>
              <w:t>Стройэксперт</w:t>
            </w:r>
            <w:proofErr w:type="spellEnd"/>
            <w:r w:rsidRPr="00E9284D">
              <w:rPr>
                <w:rFonts w:cs="Arial"/>
                <w:b/>
                <w:lang w:eastAsia="ar-SA"/>
              </w:rPr>
              <w:t>. Проф. Вариант»</w:t>
            </w:r>
            <w:r>
              <w:rPr>
                <w:rFonts w:cs="Arial"/>
                <w:b/>
                <w:lang w:eastAsia="ar-SA"/>
              </w:rPr>
              <w:t>, в том числе</w:t>
            </w:r>
            <w:r w:rsidRPr="009B6F2B">
              <w:rPr>
                <w:rFonts w:cs="Arial"/>
                <w:b/>
                <w:lang w:eastAsia="ar-SA"/>
              </w:rPr>
              <w:t>:</w:t>
            </w:r>
          </w:p>
          <w:p w14:paraId="611152B9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Основы правового регулирования в строительстве.</w:t>
            </w:r>
          </w:p>
          <w:p w14:paraId="709F667C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Строительное производство и проектирование.</w:t>
            </w:r>
          </w:p>
          <w:p w14:paraId="2E2B96BD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 xml:space="preserve">- Практика разрешения споров по вопросам строительства. </w:t>
            </w:r>
          </w:p>
          <w:p w14:paraId="59429585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Организация строительного процесса.</w:t>
            </w:r>
          </w:p>
          <w:p w14:paraId="6A6EE661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Комментарии, статьи, консультации по вопросам строительства.</w:t>
            </w:r>
          </w:p>
          <w:p w14:paraId="3B8919FD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Формы строительной документации.</w:t>
            </w:r>
          </w:p>
          <w:p w14:paraId="15B6D754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Периодические издания в области строительства.</w:t>
            </w:r>
          </w:p>
          <w:p w14:paraId="226F71E2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Реформа технического регулирования.</w:t>
            </w:r>
          </w:p>
          <w:p w14:paraId="28709FB4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Обучение работе с продуктами для строителей.</w:t>
            </w:r>
          </w:p>
          <w:p w14:paraId="03AB8380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</w:p>
          <w:p w14:paraId="65E0876F" w14:textId="77777777" w:rsidR="00B40A24" w:rsidRPr="00E9284D" w:rsidRDefault="00B40A24" w:rsidP="00B40A24">
            <w:pPr>
              <w:suppressAutoHyphens/>
              <w:snapToGrid w:val="0"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 xml:space="preserve">Содержит нормативные и нормативно-технические документы в области строительства: ГОСТ, СНиП, ГОСТ </w:t>
            </w:r>
            <w:proofErr w:type="gramStart"/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Р</w:t>
            </w:r>
            <w:proofErr w:type="gramEnd"/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, СП, ВСН, РДС, СН и др., охватывающие все аспекты деятельности предприятий строительной отрасли.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A788" w14:textId="77777777" w:rsidR="00B40A24" w:rsidRPr="00E9284D" w:rsidRDefault="00B40A24" w:rsidP="00B40A24">
            <w:pPr>
              <w:suppressAutoHyphens/>
              <w:snapToGrid w:val="0"/>
              <w:rPr>
                <w:rFonts w:cs="Arial"/>
                <w:sz w:val="20"/>
                <w:szCs w:val="20"/>
                <w:lang w:eastAsia="ar-SA"/>
              </w:rPr>
            </w:pPr>
            <w:r>
              <w:rPr>
                <w:rFonts w:cs="Arial"/>
                <w:sz w:val="20"/>
                <w:szCs w:val="20"/>
                <w:lang w:eastAsia="ar-SA"/>
              </w:rPr>
              <w:t>Сеть на 250 рабочих мест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FF00F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  <w:p w14:paraId="1CA95FC5" w14:textId="77777777" w:rsidR="00B40A24" w:rsidRPr="00E9284D" w:rsidRDefault="00B40A24" w:rsidP="00B40A24">
            <w:pPr>
              <w:suppressAutoHyphens/>
              <w:rPr>
                <w:rFonts w:cs="Arial"/>
                <w:b/>
                <w:sz w:val="16"/>
                <w:szCs w:val="16"/>
                <w:lang w:eastAsia="ar-SA"/>
              </w:rPr>
            </w:pPr>
          </w:p>
          <w:p w14:paraId="28CBC6C2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E9284D">
              <w:rPr>
                <w:rFonts w:cs="Arial"/>
                <w:b/>
                <w:sz w:val="16"/>
                <w:szCs w:val="16"/>
                <w:lang w:eastAsia="ar-SA"/>
              </w:rPr>
              <w:t>Ежедневно</w:t>
            </w:r>
            <w:r w:rsidRPr="00E9284D">
              <w:rPr>
                <w:rFonts w:cs="Arial"/>
                <w:sz w:val="16"/>
                <w:szCs w:val="16"/>
                <w:lang w:eastAsia="ar-SA"/>
              </w:rPr>
              <w:t xml:space="preserve"> средствами телекоммуникаций</w:t>
            </w:r>
          </w:p>
          <w:p w14:paraId="2C94D12D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976E0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24CD0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8E72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</w:tr>
      <w:tr w:rsidR="00B40A24" w:rsidRPr="00E9284D" w14:paraId="343CB6F5" w14:textId="77777777" w:rsidTr="00EB6D30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FAB68" w14:textId="77777777" w:rsidR="00B40A24" w:rsidRPr="004E4022" w:rsidRDefault="00B40A24" w:rsidP="00B40A24">
            <w:pPr>
              <w:suppressAutoHyphens/>
              <w:jc w:val="center"/>
              <w:rPr>
                <w:rFonts w:cs="Arial"/>
                <w:b/>
                <w:lang w:eastAsia="ar-SA"/>
              </w:rPr>
            </w:pPr>
            <w:r w:rsidRPr="004E4022">
              <w:rPr>
                <w:rFonts w:cs="Arial"/>
                <w:b/>
                <w:lang w:eastAsia="ar-SA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EF9750" w14:textId="77777777" w:rsidR="00B40A24" w:rsidRPr="004E4022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lang w:eastAsia="ar-SA"/>
              </w:rPr>
              <w:t>«Законодательство Санкт-Петербурга»</w:t>
            </w:r>
            <w:r>
              <w:rPr>
                <w:rFonts w:cs="Arial"/>
                <w:b/>
                <w:lang w:eastAsia="ar-SA"/>
              </w:rPr>
              <w:t>, в том числе</w:t>
            </w:r>
            <w:r w:rsidRPr="004E4022">
              <w:rPr>
                <w:rFonts w:cs="Arial"/>
                <w:b/>
                <w:lang w:eastAsia="ar-SA"/>
              </w:rPr>
              <w:t>:</w:t>
            </w:r>
            <w:r>
              <w:rPr>
                <w:rFonts w:cs="Arial"/>
                <w:b/>
                <w:lang w:eastAsia="ar-SA"/>
              </w:rPr>
              <w:t xml:space="preserve"> </w:t>
            </w:r>
          </w:p>
          <w:p w14:paraId="4D8CAC6E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Законодательство Санкт-Петербурга (Том 1, Том 2)</w:t>
            </w:r>
          </w:p>
          <w:p w14:paraId="28BFE608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Архив законодательства Санкт-Петербурга</w:t>
            </w:r>
          </w:p>
          <w:p w14:paraId="64E89439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Проекты нормативных актов Санкт-Петербурга, Ген. План СПб</w:t>
            </w:r>
          </w:p>
          <w:p w14:paraId="498B4E4F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Генеральный план Санкт-Петербурга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8135B" w14:textId="77777777" w:rsidR="00B40A24" w:rsidRDefault="00B40A24" w:rsidP="00B40A24">
            <w:r w:rsidRPr="00985782">
              <w:rPr>
                <w:rFonts w:cs="Arial"/>
                <w:sz w:val="20"/>
                <w:szCs w:val="20"/>
                <w:lang w:eastAsia="ar-SA"/>
              </w:rPr>
              <w:t>Сеть на 250 рабочих мест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B37B0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E9284D">
              <w:rPr>
                <w:rFonts w:cs="Arial"/>
                <w:b/>
                <w:sz w:val="16"/>
                <w:szCs w:val="16"/>
                <w:lang w:eastAsia="ar-SA"/>
              </w:rPr>
              <w:t>Ежедневно</w:t>
            </w:r>
            <w:r w:rsidRPr="00E9284D">
              <w:rPr>
                <w:rFonts w:cs="Arial"/>
                <w:sz w:val="16"/>
                <w:szCs w:val="16"/>
                <w:lang w:eastAsia="ar-SA"/>
              </w:rPr>
              <w:t xml:space="preserve"> средствами телекоммуникаций</w:t>
            </w:r>
          </w:p>
          <w:p w14:paraId="77344C87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CD5B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AEEB4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456A5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b/>
                <w:sz w:val="16"/>
                <w:szCs w:val="16"/>
                <w:lang w:eastAsia="ar-SA"/>
              </w:rPr>
            </w:pPr>
          </w:p>
        </w:tc>
      </w:tr>
      <w:tr w:rsidR="00B40A24" w:rsidRPr="00E9284D" w14:paraId="40A22215" w14:textId="77777777" w:rsidTr="00EB6D30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3A5A1" w14:textId="77777777" w:rsidR="00B40A24" w:rsidRPr="004E4022" w:rsidRDefault="00B40A24" w:rsidP="00B40A24">
            <w:pPr>
              <w:suppressAutoHyphens/>
              <w:jc w:val="center"/>
              <w:rPr>
                <w:rFonts w:cs="Arial"/>
                <w:b/>
                <w:lang w:eastAsia="ar-SA"/>
              </w:rPr>
            </w:pPr>
            <w:r w:rsidRPr="004E4022">
              <w:rPr>
                <w:rFonts w:cs="Arial"/>
                <w:b/>
                <w:lang w:eastAsia="ar-SA"/>
              </w:rPr>
              <w:t>5.</w:t>
            </w:r>
          </w:p>
          <w:p w14:paraId="7635D60B" w14:textId="77777777" w:rsidR="00B40A24" w:rsidRPr="004E4022" w:rsidRDefault="00B40A24" w:rsidP="00B40A24">
            <w:pPr>
              <w:suppressAutoHyphens/>
              <w:jc w:val="center"/>
              <w:rPr>
                <w:rFonts w:cs="Arial"/>
                <w:b/>
                <w:lang w:eastAsia="ar-SA"/>
              </w:rPr>
            </w:pPr>
          </w:p>
          <w:p w14:paraId="0A616BEB" w14:textId="77777777" w:rsidR="00B40A24" w:rsidRPr="004E4022" w:rsidRDefault="00B40A24" w:rsidP="00B40A24">
            <w:pPr>
              <w:suppressAutoHyphens/>
              <w:jc w:val="center"/>
              <w:rPr>
                <w:rFonts w:cs="Arial"/>
                <w:b/>
                <w:lang w:eastAsia="ar-SA"/>
              </w:rPr>
            </w:pPr>
          </w:p>
          <w:p w14:paraId="5675DD07" w14:textId="77777777" w:rsidR="00B40A24" w:rsidRPr="004E4022" w:rsidRDefault="00B40A24" w:rsidP="00B40A24">
            <w:pPr>
              <w:suppressAutoHyphens/>
              <w:jc w:val="center"/>
              <w:rPr>
                <w:rFonts w:cs="Arial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D3A67" w14:textId="77777777" w:rsidR="00B40A24" w:rsidRPr="004E4022" w:rsidRDefault="00B40A24" w:rsidP="00B40A24">
            <w:pPr>
              <w:suppressAutoHyphens/>
              <w:rPr>
                <w:rFonts w:cs="Arial"/>
                <w:b/>
                <w:lang w:eastAsia="ar-SA"/>
              </w:rPr>
            </w:pPr>
            <w:r w:rsidRPr="00E9284D">
              <w:rPr>
                <w:rFonts w:cs="Arial"/>
                <w:b/>
                <w:lang w:eastAsia="ar-SA"/>
              </w:rPr>
              <w:t>«Помощник кадровика»</w:t>
            </w:r>
            <w:r>
              <w:rPr>
                <w:rFonts w:cs="Arial"/>
                <w:b/>
                <w:lang w:eastAsia="ar-SA"/>
              </w:rPr>
              <w:t>, в том числе</w:t>
            </w:r>
            <w:r w:rsidRPr="004E4022">
              <w:rPr>
                <w:rFonts w:cs="Arial"/>
                <w:b/>
                <w:lang w:eastAsia="ar-SA"/>
              </w:rPr>
              <w:t>:</w:t>
            </w:r>
          </w:p>
          <w:p w14:paraId="4AA62143" w14:textId="77777777" w:rsidR="00B40A24" w:rsidRPr="00E9284D" w:rsidRDefault="00B40A24" w:rsidP="00B40A24">
            <w:pPr>
              <w:suppressAutoHyphens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Законодательство России.</w:t>
            </w:r>
          </w:p>
          <w:p w14:paraId="6256E8BF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Архив «Законодательства России».</w:t>
            </w:r>
          </w:p>
          <w:p w14:paraId="3B2BDD53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Справочник кадровика. Алгоритм оформления трудовых отношений.</w:t>
            </w:r>
          </w:p>
          <w:p w14:paraId="1CD68F3F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Судебная практика по кадровым вопросам.</w:t>
            </w:r>
          </w:p>
          <w:p w14:paraId="6E423269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Типовые формы кадровых документов.</w:t>
            </w:r>
          </w:p>
          <w:p w14:paraId="7C94CDC4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Кадровое законодательство в вопросах и ответах.</w:t>
            </w:r>
          </w:p>
          <w:p w14:paraId="73A6E07F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Образцы кадровых документов.</w:t>
            </w:r>
          </w:p>
          <w:p w14:paraId="63FF518F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b/>
                <w:sz w:val="18"/>
                <w:szCs w:val="18"/>
                <w:lang w:eastAsia="ar-SA"/>
              </w:rPr>
            </w:pPr>
            <w:r w:rsidRPr="00E9284D">
              <w:rPr>
                <w:rFonts w:cs="Arial"/>
                <w:b/>
                <w:sz w:val="18"/>
                <w:szCs w:val="18"/>
                <w:lang w:eastAsia="ar-SA"/>
              </w:rPr>
              <w:t>- Словарь кадровика.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CAAB" w14:textId="77777777" w:rsidR="00B40A24" w:rsidRDefault="00B40A24" w:rsidP="00B40A24">
            <w:r w:rsidRPr="00985782">
              <w:rPr>
                <w:rFonts w:cs="Arial"/>
                <w:sz w:val="20"/>
                <w:szCs w:val="20"/>
                <w:lang w:eastAsia="ar-SA"/>
              </w:rPr>
              <w:t>Сеть на 250 рабочих мест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3D54C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  <w:p w14:paraId="6B0A698C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b/>
                <w:sz w:val="16"/>
                <w:szCs w:val="16"/>
                <w:lang w:eastAsia="ar-SA"/>
              </w:rPr>
            </w:pPr>
            <w:r w:rsidRPr="00E9284D">
              <w:rPr>
                <w:rFonts w:cs="Arial"/>
                <w:b/>
                <w:sz w:val="16"/>
                <w:szCs w:val="16"/>
                <w:lang w:eastAsia="ar-SA"/>
              </w:rPr>
              <w:t>1 раз в неделю</w:t>
            </w:r>
          </w:p>
          <w:p w14:paraId="09800EC2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E9284D">
              <w:rPr>
                <w:rFonts w:cs="Arial"/>
                <w:sz w:val="16"/>
                <w:szCs w:val="16"/>
                <w:lang w:eastAsia="ar-SA"/>
              </w:rPr>
              <w:t>средствами коммуникаций</w:t>
            </w:r>
          </w:p>
          <w:p w14:paraId="10C2EC71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554DD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56365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313F9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</w:tr>
      <w:tr w:rsidR="00B40A24" w:rsidRPr="00E9284D" w14:paraId="775A08AA" w14:textId="77777777" w:rsidTr="00EB6D30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24564" w14:textId="77777777" w:rsidR="00B40A24" w:rsidRPr="00E9284D" w:rsidRDefault="00B40A24" w:rsidP="00B40A24">
            <w:pPr>
              <w:suppressAutoHyphens/>
              <w:snapToGrid w:val="0"/>
              <w:rPr>
                <w:rFonts w:cs="Arial"/>
                <w:b/>
                <w:lang w:eastAsia="ar-SA"/>
              </w:rPr>
            </w:pPr>
            <w:r>
              <w:rPr>
                <w:rFonts w:cs="Arial"/>
                <w:b/>
                <w:lang w:eastAsia="ar-SA"/>
              </w:rPr>
              <w:t>6.</w:t>
            </w:r>
          </w:p>
          <w:p w14:paraId="1D2CC4ED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b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B8965" w14:textId="77777777" w:rsidR="00B40A24" w:rsidRPr="00E9284D" w:rsidRDefault="00B40A24" w:rsidP="00B40A24">
            <w:pPr>
              <w:suppressAutoHyphens/>
              <w:snapToGrid w:val="0"/>
              <w:rPr>
                <w:rFonts w:cs="Arial"/>
                <w:b/>
                <w:lang w:eastAsia="ar-SA"/>
              </w:rPr>
            </w:pPr>
            <w:r w:rsidRPr="00E9284D">
              <w:rPr>
                <w:rFonts w:cs="Arial"/>
                <w:b/>
                <w:lang w:eastAsia="ar-SA"/>
              </w:rPr>
              <w:t>«Судебная практика судов общей юрисдикции»</w:t>
            </w:r>
          </w:p>
          <w:p w14:paraId="5922C49A" w14:textId="77777777" w:rsidR="00B40A24" w:rsidRPr="00E9284D" w:rsidRDefault="00B40A24" w:rsidP="00B40A24">
            <w:pPr>
              <w:suppressAutoHyphens/>
              <w:spacing w:before="96" w:after="96"/>
              <w:rPr>
                <w:rFonts w:cs="Arial"/>
                <w:lang w:eastAsia="ar-SA"/>
              </w:rPr>
            </w:pPr>
            <w:r w:rsidRPr="00E9284D">
              <w:rPr>
                <w:rFonts w:cs="Arial"/>
                <w:b/>
                <w:lang w:eastAsia="ar-SA"/>
              </w:rPr>
              <w:t>Подборка судебной практики судов общей юрисдикции Российской Федерации.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2AC7" w14:textId="77777777" w:rsidR="00B40A24" w:rsidRDefault="00B40A24" w:rsidP="00B40A24">
            <w:r w:rsidRPr="00985782">
              <w:rPr>
                <w:rFonts w:cs="Arial"/>
                <w:sz w:val="20"/>
                <w:szCs w:val="20"/>
                <w:lang w:eastAsia="ar-SA"/>
              </w:rPr>
              <w:t>Сеть на 250 рабочих мест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EDE2C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  <w:p w14:paraId="255E1B92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b/>
                <w:sz w:val="16"/>
                <w:szCs w:val="16"/>
                <w:lang w:eastAsia="ar-SA"/>
              </w:rPr>
            </w:pPr>
            <w:r w:rsidRPr="00E9284D">
              <w:rPr>
                <w:rFonts w:cs="Arial"/>
                <w:b/>
                <w:sz w:val="16"/>
                <w:szCs w:val="16"/>
                <w:lang w:eastAsia="ar-SA"/>
              </w:rPr>
              <w:t>1 раз в неделю</w:t>
            </w:r>
          </w:p>
          <w:p w14:paraId="265484DC" w14:textId="77777777" w:rsidR="00B40A24" w:rsidRPr="00E9284D" w:rsidRDefault="00B40A24" w:rsidP="00B40A24">
            <w:pPr>
              <w:suppressAutoHyphens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E9284D">
              <w:rPr>
                <w:rFonts w:cs="Arial"/>
                <w:sz w:val="16"/>
                <w:szCs w:val="16"/>
                <w:lang w:eastAsia="ar-SA"/>
              </w:rPr>
              <w:t xml:space="preserve">средствами коммуникаций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B714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34DC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5B768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</w:tr>
      <w:tr w:rsidR="00B40A24" w:rsidRPr="00E9284D" w14:paraId="526D2F81" w14:textId="77777777" w:rsidTr="00EB6D30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B5393" w14:textId="77777777" w:rsidR="00B40A24" w:rsidRDefault="00B40A24" w:rsidP="00B40A24">
            <w:pPr>
              <w:suppressAutoHyphens/>
              <w:snapToGrid w:val="0"/>
              <w:rPr>
                <w:rFonts w:cs="Arial"/>
                <w:b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204F2" w14:textId="77777777" w:rsidR="00B40A24" w:rsidRPr="00E9284D" w:rsidRDefault="00B40A24" w:rsidP="00B40A24">
            <w:pPr>
              <w:suppressAutoHyphens/>
              <w:snapToGrid w:val="0"/>
              <w:rPr>
                <w:rFonts w:cs="Arial"/>
                <w:b/>
                <w:lang w:eastAsia="ar-SA"/>
              </w:rPr>
            </w:pPr>
            <w:r>
              <w:rPr>
                <w:rFonts w:cs="Arial"/>
                <w:b/>
                <w:lang w:eastAsia="ar-SA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89E2" w14:textId="77777777" w:rsidR="00B40A24" w:rsidRPr="00985782" w:rsidRDefault="00B40A24" w:rsidP="00B40A24">
            <w:pPr>
              <w:rPr>
                <w:rFonts w:cs="Arial"/>
                <w:sz w:val="20"/>
                <w:szCs w:val="20"/>
                <w:lang w:eastAsia="ar-SA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A985E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0BE4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8F714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9E86" w14:textId="77777777" w:rsidR="00B40A24" w:rsidRPr="00E9284D" w:rsidRDefault="00B40A24" w:rsidP="00B40A24">
            <w:pPr>
              <w:suppressAutoHyphens/>
              <w:snapToGrid w:val="0"/>
              <w:jc w:val="center"/>
              <w:rPr>
                <w:rFonts w:cs="Arial"/>
                <w:sz w:val="16"/>
                <w:szCs w:val="16"/>
                <w:lang w:eastAsia="ar-SA"/>
              </w:rPr>
            </w:pPr>
          </w:p>
        </w:tc>
      </w:tr>
    </w:tbl>
    <w:p w14:paraId="41C443E0" w14:textId="77777777" w:rsidR="00B40A24" w:rsidRDefault="00B40A24" w:rsidP="00B40A24">
      <w:pPr>
        <w:rPr>
          <w:b/>
          <w:sz w:val="28"/>
          <w:szCs w:val="28"/>
        </w:rPr>
      </w:pPr>
    </w:p>
    <w:tbl>
      <w:tblPr>
        <w:tblStyle w:val="a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40A24" w14:paraId="695839FE" w14:textId="77777777" w:rsidTr="00B40A24">
        <w:tc>
          <w:tcPr>
            <w:tcW w:w="4785" w:type="dxa"/>
          </w:tcPr>
          <w:p w14:paraId="216CC450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Пользователь</w:t>
            </w:r>
          </w:p>
        </w:tc>
        <w:tc>
          <w:tcPr>
            <w:tcW w:w="4786" w:type="dxa"/>
          </w:tcPr>
          <w:p w14:paraId="64B40607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Исполнитель</w:t>
            </w:r>
          </w:p>
        </w:tc>
      </w:tr>
      <w:tr w:rsidR="00B40A24" w14:paraId="113D7762" w14:textId="77777777" w:rsidTr="00B40A24">
        <w:tc>
          <w:tcPr>
            <w:tcW w:w="4785" w:type="dxa"/>
          </w:tcPr>
          <w:p w14:paraId="78B5C459" w14:textId="5C4FEA23" w:rsidR="00B40A24" w:rsidRDefault="00B40A24" w:rsidP="00A73C4B">
            <w:pPr>
              <w:jc w:val="center"/>
              <w:rPr>
                <w:b/>
                <w:sz w:val="28"/>
                <w:szCs w:val="28"/>
              </w:rPr>
            </w:pPr>
            <w:r w:rsidRPr="00D4579B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Некоммерческая организация  </w:t>
            </w:r>
            <w:r w:rsidR="00A73C4B">
              <w:rPr>
                <w:rFonts w:eastAsia="Arial"/>
                <w:color w:val="000000"/>
                <w:sz w:val="28"/>
                <w:szCs w:val="28"/>
                <w:lang w:eastAsia="ar-SA"/>
              </w:rPr>
              <w:t>«</w:t>
            </w:r>
            <w:r w:rsidRPr="00D4579B">
              <w:rPr>
                <w:rFonts w:eastAsia="Arial"/>
                <w:color w:val="000000"/>
                <w:sz w:val="28"/>
                <w:szCs w:val="28"/>
                <w:lang w:eastAsia="ar-SA"/>
              </w:rPr>
              <w:t>Фонд - региональный оператор капитального ремонта общего имущества в многоквартирных домах</w:t>
            </w:r>
            <w:r w:rsidR="00A73C4B">
              <w:rPr>
                <w:rFonts w:eastAsia="Arial"/>
                <w:color w:val="000000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4786" w:type="dxa"/>
          </w:tcPr>
          <w:p w14:paraId="703A8CEE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012A2D9A" w14:textId="77777777" w:rsidTr="00B40A24">
        <w:tc>
          <w:tcPr>
            <w:tcW w:w="4785" w:type="dxa"/>
          </w:tcPr>
          <w:p w14:paraId="7E1993E2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364B4887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01071E1E" w14:textId="77777777" w:rsidTr="00B40A24">
        <w:tc>
          <w:tcPr>
            <w:tcW w:w="4785" w:type="dxa"/>
          </w:tcPr>
          <w:p w14:paraId="4A241628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6572D2A0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37E77555" w14:textId="77777777" w:rsidTr="00B40A24">
        <w:tc>
          <w:tcPr>
            <w:tcW w:w="4785" w:type="dxa"/>
          </w:tcPr>
          <w:p w14:paraId="091B1E26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70604296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5ABF71BF" w14:textId="77777777" w:rsidTr="00B40A24">
        <w:tc>
          <w:tcPr>
            <w:tcW w:w="4785" w:type="dxa"/>
          </w:tcPr>
          <w:p w14:paraId="458D1146" w14:textId="77777777" w:rsidR="00B40A24" w:rsidRDefault="00B40A24" w:rsidP="00B40A24">
            <w:pPr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4FDC8AA3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631B9078" w14:textId="77777777" w:rsidTr="00B40A24">
        <w:tc>
          <w:tcPr>
            <w:tcW w:w="4785" w:type="dxa"/>
          </w:tcPr>
          <w:p w14:paraId="7D7B80C1" w14:textId="42CF57E2" w:rsidR="00B40A24" w:rsidRDefault="00B40A24" w:rsidP="00EB6D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 / __________/</w:t>
            </w:r>
          </w:p>
        </w:tc>
        <w:tc>
          <w:tcPr>
            <w:tcW w:w="4786" w:type="dxa"/>
          </w:tcPr>
          <w:p w14:paraId="06075A30" w14:textId="1A5DE966" w:rsidR="00B40A24" w:rsidRDefault="00B40A24" w:rsidP="00EB6D30">
            <w:pPr>
              <w:ind w:left="31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 / _________/</w:t>
            </w:r>
          </w:p>
        </w:tc>
      </w:tr>
    </w:tbl>
    <w:p w14:paraId="33822BCE" w14:textId="77777777" w:rsidR="00B40A24" w:rsidRDefault="00B40A24" w:rsidP="00B40A24">
      <w:pPr>
        <w:rPr>
          <w:b/>
          <w:sz w:val="28"/>
          <w:szCs w:val="28"/>
        </w:rPr>
      </w:pPr>
    </w:p>
    <w:p w14:paraId="23D73A01" w14:textId="77777777" w:rsidR="00B40A24" w:rsidRDefault="00B40A24" w:rsidP="00B40A24">
      <w:pPr>
        <w:rPr>
          <w:b/>
          <w:sz w:val="28"/>
          <w:szCs w:val="28"/>
        </w:rPr>
      </w:pPr>
    </w:p>
    <w:p w14:paraId="12D90CBC" w14:textId="77777777" w:rsidR="00B40A24" w:rsidRDefault="00B40A24" w:rsidP="00B40A24">
      <w:pPr>
        <w:rPr>
          <w:b/>
          <w:sz w:val="28"/>
          <w:szCs w:val="28"/>
        </w:rPr>
      </w:pPr>
    </w:p>
    <w:p w14:paraId="2BCA5001" w14:textId="77777777" w:rsidR="00B40A24" w:rsidRDefault="00B40A24" w:rsidP="00B40A24">
      <w:pPr>
        <w:rPr>
          <w:b/>
          <w:sz w:val="28"/>
          <w:szCs w:val="28"/>
        </w:rPr>
      </w:pPr>
    </w:p>
    <w:p w14:paraId="0B6C09B0" w14:textId="77777777" w:rsidR="00B40A24" w:rsidRDefault="00B40A24" w:rsidP="00B40A24">
      <w:pPr>
        <w:rPr>
          <w:b/>
          <w:sz w:val="28"/>
          <w:szCs w:val="28"/>
        </w:rPr>
      </w:pPr>
    </w:p>
    <w:p w14:paraId="4ABC57D0" w14:textId="77777777" w:rsidR="00B40A24" w:rsidRDefault="00B40A24" w:rsidP="00B40A24">
      <w:pPr>
        <w:rPr>
          <w:b/>
          <w:sz w:val="28"/>
          <w:szCs w:val="28"/>
        </w:rPr>
      </w:pPr>
    </w:p>
    <w:p w14:paraId="3681AD37" w14:textId="77777777" w:rsidR="00B40A24" w:rsidRDefault="00B40A24" w:rsidP="00B40A24">
      <w:pPr>
        <w:rPr>
          <w:b/>
          <w:sz w:val="28"/>
          <w:szCs w:val="28"/>
        </w:rPr>
      </w:pPr>
    </w:p>
    <w:p w14:paraId="1FCFAB5A" w14:textId="77777777" w:rsidR="00EB6D30" w:rsidRDefault="00EB6D30" w:rsidP="00B40A24">
      <w:pPr>
        <w:rPr>
          <w:b/>
          <w:sz w:val="28"/>
          <w:szCs w:val="28"/>
        </w:rPr>
      </w:pPr>
    </w:p>
    <w:p w14:paraId="7CED4D80" w14:textId="77777777" w:rsidR="00EB6D30" w:rsidRDefault="00EB6D30" w:rsidP="00B40A24">
      <w:pPr>
        <w:rPr>
          <w:b/>
          <w:sz w:val="28"/>
          <w:szCs w:val="28"/>
        </w:rPr>
      </w:pPr>
    </w:p>
    <w:p w14:paraId="36C3278E" w14:textId="77777777" w:rsidR="00EB6D30" w:rsidRDefault="00EB6D30" w:rsidP="00B40A24">
      <w:pPr>
        <w:rPr>
          <w:b/>
          <w:sz w:val="28"/>
          <w:szCs w:val="28"/>
        </w:rPr>
      </w:pPr>
    </w:p>
    <w:p w14:paraId="77D13665" w14:textId="77777777" w:rsidR="00EB6D30" w:rsidRDefault="00EB6D30" w:rsidP="00B40A24">
      <w:pPr>
        <w:rPr>
          <w:b/>
          <w:sz w:val="28"/>
          <w:szCs w:val="28"/>
        </w:rPr>
      </w:pPr>
    </w:p>
    <w:p w14:paraId="3020A94B" w14:textId="77777777" w:rsidR="00EB6D30" w:rsidRDefault="00EB6D30" w:rsidP="00B40A24">
      <w:pPr>
        <w:rPr>
          <w:b/>
          <w:sz w:val="28"/>
          <w:szCs w:val="28"/>
        </w:rPr>
      </w:pPr>
    </w:p>
    <w:p w14:paraId="700B6B99" w14:textId="77777777" w:rsidR="00EB6D30" w:rsidRDefault="00EB6D30" w:rsidP="00B40A24">
      <w:pPr>
        <w:rPr>
          <w:b/>
          <w:sz w:val="28"/>
          <w:szCs w:val="28"/>
        </w:rPr>
      </w:pPr>
    </w:p>
    <w:p w14:paraId="012BC61F" w14:textId="77777777" w:rsidR="00EB6D30" w:rsidRDefault="00EB6D30" w:rsidP="00B40A24">
      <w:pPr>
        <w:rPr>
          <w:b/>
          <w:sz w:val="28"/>
          <w:szCs w:val="28"/>
        </w:rPr>
      </w:pPr>
    </w:p>
    <w:p w14:paraId="075C385B" w14:textId="77777777" w:rsidR="00EB6D30" w:rsidRDefault="00EB6D30" w:rsidP="00B40A24">
      <w:pPr>
        <w:rPr>
          <w:b/>
          <w:sz w:val="28"/>
          <w:szCs w:val="28"/>
        </w:rPr>
      </w:pPr>
    </w:p>
    <w:p w14:paraId="77EAAB29" w14:textId="77777777" w:rsidR="00EB6D30" w:rsidRDefault="00EB6D30" w:rsidP="00B40A24">
      <w:pPr>
        <w:rPr>
          <w:b/>
          <w:sz w:val="28"/>
          <w:szCs w:val="28"/>
        </w:rPr>
      </w:pPr>
    </w:p>
    <w:p w14:paraId="00B540C4" w14:textId="77777777" w:rsidR="00EB6D30" w:rsidRDefault="00EB6D30" w:rsidP="00B40A24">
      <w:pPr>
        <w:rPr>
          <w:b/>
          <w:sz w:val="28"/>
          <w:szCs w:val="28"/>
        </w:rPr>
      </w:pPr>
    </w:p>
    <w:p w14:paraId="44825A9F" w14:textId="77777777" w:rsidR="00EB6D30" w:rsidRDefault="00EB6D30" w:rsidP="00B40A24">
      <w:pPr>
        <w:rPr>
          <w:b/>
          <w:sz w:val="28"/>
          <w:szCs w:val="28"/>
        </w:rPr>
      </w:pPr>
    </w:p>
    <w:p w14:paraId="57DB612D" w14:textId="77777777" w:rsidR="00EB6D30" w:rsidRDefault="00EB6D30" w:rsidP="00B40A24">
      <w:pPr>
        <w:rPr>
          <w:b/>
          <w:sz w:val="28"/>
          <w:szCs w:val="28"/>
        </w:rPr>
      </w:pPr>
    </w:p>
    <w:p w14:paraId="162BD15E" w14:textId="77777777" w:rsidR="00EB6D30" w:rsidRDefault="00EB6D30" w:rsidP="00B40A24">
      <w:pPr>
        <w:rPr>
          <w:b/>
          <w:sz w:val="28"/>
          <w:szCs w:val="28"/>
        </w:rPr>
      </w:pPr>
    </w:p>
    <w:p w14:paraId="2A0BCAB5" w14:textId="77777777" w:rsidR="00EB6D30" w:rsidRDefault="00EB6D30" w:rsidP="00B40A24">
      <w:pPr>
        <w:rPr>
          <w:b/>
          <w:sz w:val="28"/>
          <w:szCs w:val="28"/>
        </w:rPr>
      </w:pPr>
    </w:p>
    <w:p w14:paraId="216C4724" w14:textId="77777777" w:rsidR="00EB6D30" w:rsidRDefault="00EB6D30" w:rsidP="00B40A24">
      <w:pPr>
        <w:rPr>
          <w:b/>
          <w:sz w:val="28"/>
          <w:szCs w:val="28"/>
        </w:rPr>
      </w:pPr>
    </w:p>
    <w:p w14:paraId="51F1EB32" w14:textId="77777777" w:rsidR="00EB6D30" w:rsidRDefault="00EB6D30" w:rsidP="00B40A24">
      <w:pPr>
        <w:rPr>
          <w:b/>
          <w:sz w:val="28"/>
          <w:szCs w:val="28"/>
        </w:rPr>
      </w:pPr>
    </w:p>
    <w:p w14:paraId="48D8C311" w14:textId="77777777" w:rsidR="00EB6D30" w:rsidRDefault="00EB6D30" w:rsidP="00B40A24">
      <w:pPr>
        <w:rPr>
          <w:b/>
          <w:sz w:val="28"/>
          <w:szCs w:val="28"/>
        </w:rPr>
      </w:pPr>
    </w:p>
    <w:p w14:paraId="3EC03E37" w14:textId="77777777" w:rsidR="00EB6D30" w:rsidRDefault="00EB6D30" w:rsidP="00B40A24">
      <w:pPr>
        <w:rPr>
          <w:b/>
          <w:sz w:val="28"/>
          <w:szCs w:val="28"/>
        </w:rPr>
      </w:pPr>
    </w:p>
    <w:p w14:paraId="27DEEAFA" w14:textId="77777777" w:rsidR="00B40A24" w:rsidRDefault="00B40A24" w:rsidP="00B40A24">
      <w:pPr>
        <w:rPr>
          <w:b/>
          <w:sz w:val="28"/>
          <w:szCs w:val="28"/>
        </w:rPr>
      </w:pPr>
    </w:p>
    <w:p w14:paraId="2DE9440D" w14:textId="77777777" w:rsidR="00B40A24" w:rsidRDefault="00B40A24" w:rsidP="00B40A24">
      <w:pPr>
        <w:rPr>
          <w:b/>
          <w:sz w:val="28"/>
          <w:szCs w:val="28"/>
        </w:rPr>
      </w:pPr>
    </w:p>
    <w:p w14:paraId="68E46848" w14:textId="77777777" w:rsidR="00B40A24" w:rsidRDefault="00B40A24" w:rsidP="00B40A24">
      <w:pPr>
        <w:rPr>
          <w:b/>
          <w:sz w:val="28"/>
          <w:szCs w:val="28"/>
        </w:rPr>
      </w:pPr>
    </w:p>
    <w:p w14:paraId="1D818FE3" w14:textId="77777777" w:rsidR="00B40A24" w:rsidRDefault="00B40A24" w:rsidP="00B40A24">
      <w:pPr>
        <w:rPr>
          <w:b/>
          <w:sz w:val="28"/>
          <w:szCs w:val="28"/>
        </w:rPr>
      </w:pPr>
    </w:p>
    <w:p w14:paraId="0E79C95D" w14:textId="77777777" w:rsidR="00B40A24" w:rsidRDefault="00B40A24" w:rsidP="00B40A24">
      <w:pPr>
        <w:rPr>
          <w:b/>
          <w:sz w:val="28"/>
          <w:szCs w:val="28"/>
        </w:rPr>
      </w:pPr>
    </w:p>
    <w:p w14:paraId="712EBCB7" w14:textId="77777777" w:rsidR="00B40A24" w:rsidRDefault="00B40A24" w:rsidP="00B40A24">
      <w:pPr>
        <w:rPr>
          <w:b/>
          <w:sz w:val="28"/>
          <w:szCs w:val="28"/>
        </w:rPr>
      </w:pPr>
    </w:p>
    <w:p w14:paraId="290AA0B5" w14:textId="77777777" w:rsidR="00B40A24" w:rsidRDefault="00B40A24" w:rsidP="00B40A24">
      <w:pPr>
        <w:rPr>
          <w:b/>
          <w:sz w:val="28"/>
          <w:szCs w:val="28"/>
        </w:rPr>
      </w:pPr>
    </w:p>
    <w:p w14:paraId="17C40CB5" w14:textId="77777777" w:rsidR="00B40A24" w:rsidRDefault="00B40A24" w:rsidP="00B40A24">
      <w:pPr>
        <w:rPr>
          <w:b/>
          <w:sz w:val="28"/>
          <w:szCs w:val="28"/>
        </w:rPr>
      </w:pPr>
    </w:p>
    <w:p w14:paraId="57284422" w14:textId="77777777" w:rsidR="00B40A24" w:rsidRDefault="00B40A24" w:rsidP="00B40A24">
      <w:pPr>
        <w:rPr>
          <w:b/>
          <w:sz w:val="28"/>
          <w:szCs w:val="28"/>
        </w:rPr>
      </w:pPr>
    </w:p>
    <w:p w14:paraId="3ECAB806" w14:textId="77777777" w:rsidR="00B40A24" w:rsidRDefault="00B40A24" w:rsidP="00B40A24">
      <w:pPr>
        <w:rPr>
          <w:b/>
          <w:sz w:val="28"/>
          <w:szCs w:val="28"/>
        </w:rPr>
      </w:pPr>
    </w:p>
    <w:p w14:paraId="020298B2" w14:textId="77777777" w:rsidR="00B40A24" w:rsidRDefault="00B40A24" w:rsidP="00B40A2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14:paraId="38A8A853" w14:textId="77777777" w:rsidR="00B40A24" w:rsidRDefault="00B40A24" w:rsidP="00B40A2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Договору № _____ </w:t>
      </w:r>
      <w:proofErr w:type="gramStart"/>
      <w:r>
        <w:rPr>
          <w:b/>
          <w:sz w:val="28"/>
          <w:szCs w:val="28"/>
        </w:rPr>
        <w:t>от</w:t>
      </w:r>
      <w:proofErr w:type="gramEnd"/>
      <w:r>
        <w:rPr>
          <w:b/>
          <w:sz w:val="28"/>
          <w:szCs w:val="28"/>
        </w:rPr>
        <w:t xml:space="preserve"> ______</w:t>
      </w:r>
    </w:p>
    <w:p w14:paraId="394E52D2" w14:textId="77777777" w:rsidR="00B40A24" w:rsidRPr="00D4579B" w:rsidRDefault="00B40A24" w:rsidP="00B40A24">
      <w:pPr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D4579B">
        <w:rPr>
          <w:rFonts w:eastAsia="Arial"/>
          <w:b/>
          <w:bCs/>
          <w:color w:val="000000"/>
          <w:sz w:val="28"/>
          <w:szCs w:val="28"/>
          <w:lang w:eastAsia="ar-SA"/>
        </w:rPr>
        <w:t>ПРАВИЛА ПОЛЬЗОВАНИЯ</w:t>
      </w:r>
    </w:p>
    <w:p w14:paraId="0CCC0487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eastAsia="ar-SA"/>
        </w:rPr>
        <w:t>Настоящие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Правила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пользования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являются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частью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договора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заключенного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между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Пользователем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официальным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распространителем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Исполнителем</w:t>
      </w:r>
      <w:r w:rsidRPr="00D4579B">
        <w:rPr>
          <w:color w:val="000000"/>
          <w:sz w:val="28"/>
          <w:szCs w:val="28"/>
          <w:lang w:val="x-none" w:eastAsia="ar-SA"/>
        </w:rPr>
        <w:t xml:space="preserve">) </w:t>
      </w:r>
      <w:r w:rsidRPr="00D4579B">
        <w:rPr>
          <w:color w:val="000000"/>
          <w:sz w:val="28"/>
          <w:szCs w:val="28"/>
          <w:lang w:eastAsia="ar-SA"/>
        </w:rPr>
        <w:t>для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локального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офисного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варианта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установки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>.</w:t>
      </w:r>
    </w:p>
    <w:p w14:paraId="09D67867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</w:r>
      <w:r w:rsidRPr="00D4579B">
        <w:rPr>
          <w:color w:val="000000"/>
          <w:sz w:val="28"/>
          <w:szCs w:val="28"/>
          <w:lang w:eastAsia="ar-SA"/>
        </w:rPr>
        <w:t>Ничто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договоре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настоящих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правилах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должно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толковаться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как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передача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Пользователю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каких</w:t>
      </w:r>
      <w:r w:rsidRPr="00D4579B">
        <w:rPr>
          <w:color w:val="000000"/>
          <w:sz w:val="28"/>
          <w:szCs w:val="28"/>
          <w:lang w:val="x-none" w:eastAsia="ar-SA"/>
        </w:rPr>
        <w:t>-</w:t>
      </w:r>
      <w:r w:rsidRPr="00D4579B">
        <w:rPr>
          <w:color w:val="000000"/>
          <w:sz w:val="28"/>
          <w:szCs w:val="28"/>
          <w:lang w:eastAsia="ar-SA"/>
        </w:rPr>
        <w:t>либо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имущественных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прав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содержащиеся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материалы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информационные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ресурсы</w:t>
      </w:r>
      <w:r w:rsidRPr="00D4579B">
        <w:rPr>
          <w:color w:val="000000"/>
          <w:sz w:val="28"/>
          <w:szCs w:val="28"/>
          <w:lang w:val="x-none" w:eastAsia="ar-SA"/>
        </w:rPr>
        <w:t xml:space="preserve">), </w:t>
      </w:r>
      <w:r w:rsidRPr="00D4579B">
        <w:rPr>
          <w:color w:val="000000"/>
          <w:sz w:val="28"/>
          <w:szCs w:val="28"/>
          <w:lang w:eastAsia="ar-SA"/>
        </w:rPr>
        <w:t>если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это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прямо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указано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тексте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договора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иного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письменного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соглашения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Пользователя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изготовителя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правообладателя</w:t>
      </w:r>
      <w:r w:rsidRPr="00D4579B">
        <w:rPr>
          <w:color w:val="000000"/>
          <w:sz w:val="28"/>
          <w:szCs w:val="28"/>
          <w:lang w:val="x-none" w:eastAsia="ar-SA"/>
        </w:rPr>
        <w:t xml:space="preserve">)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уполномоченного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лица</w:t>
      </w:r>
      <w:r w:rsidRPr="00D4579B">
        <w:rPr>
          <w:color w:val="000000"/>
          <w:sz w:val="28"/>
          <w:szCs w:val="28"/>
          <w:lang w:val="x-none" w:eastAsia="ar-SA"/>
        </w:rPr>
        <w:t>.</w:t>
      </w:r>
    </w:p>
    <w:p w14:paraId="03D5B43B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</w:r>
      <w:proofErr w:type="gramStart"/>
      <w:r w:rsidRPr="00D4579B">
        <w:rPr>
          <w:color w:val="000000"/>
          <w:sz w:val="28"/>
          <w:szCs w:val="28"/>
          <w:lang w:eastAsia="ar-SA"/>
        </w:rPr>
        <w:t>Подписывая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настоящие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Правила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пользования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Пользователь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обязуется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перед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изготовителями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правообладателями</w:t>
      </w:r>
      <w:r w:rsidRPr="00D4579B">
        <w:rPr>
          <w:color w:val="000000"/>
          <w:sz w:val="28"/>
          <w:szCs w:val="28"/>
          <w:lang w:val="x-none" w:eastAsia="ar-SA"/>
        </w:rPr>
        <w:t xml:space="preserve">)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экземпляры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которых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указаны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Спецификации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переданы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Пользователю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Договору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Исполнителем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иному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соглашению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соблюдать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авторские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смежные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иные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права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также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входящие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состав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материалы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соответствии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законодательством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Российской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Федерации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также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нарушать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настоящие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Правила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пользования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установленные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изготовителями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правообладателями</w:t>
      </w:r>
      <w:r w:rsidRPr="00D4579B">
        <w:rPr>
          <w:color w:val="000000"/>
          <w:sz w:val="28"/>
          <w:szCs w:val="28"/>
          <w:lang w:val="x-none" w:eastAsia="ar-SA"/>
        </w:rPr>
        <w:t xml:space="preserve">)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>.</w:t>
      </w:r>
      <w:proofErr w:type="gramEnd"/>
    </w:p>
    <w:p w14:paraId="386FE060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соответствии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Гражданским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кодексом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Российской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Федерации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Федеральным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законом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>
        <w:rPr>
          <w:color w:val="000000"/>
          <w:sz w:val="28"/>
          <w:szCs w:val="28"/>
          <w:lang w:eastAsia="ar-SA"/>
        </w:rPr>
        <w:t>«</w:t>
      </w:r>
      <w:r w:rsidRPr="00D4579B">
        <w:rPr>
          <w:color w:val="000000"/>
          <w:sz w:val="28"/>
          <w:szCs w:val="28"/>
          <w:lang w:eastAsia="ar-SA"/>
        </w:rPr>
        <w:t>Об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информации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информационных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технологиях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защите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информации</w:t>
      </w:r>
      <w:r>
        <w:rPr>
          <w:color w:val="000000"/>
          <w:sz w:val="28"/>
          <w:szCs w:val="28"/>
          <w:lang w:eastAsia="ar-SA"/>
        </w:rPr>
        <w:t>»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установлены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нижеследующие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правила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пользования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экземплярами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>:</w:t>
      </w:r>
    </w:p>
    <w:p w14:paraId="36FF8B68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  <w:t xml:space="preserve">1. </w:t>
      </w:r>
      <w:r w:rsidRPr="00D4579B">
        <w:rPr>
          <w:color w:val="000000"/>
          <w:sz w:val="28"/>
          <w:szCs w:val="28"/>
          <w:lang w:eastAsia="ar-SA"/>
        </w:rPr>
        <w:t>Пользование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перечисленными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Спецификации</w:t>
      </w:r>
      <w:r w:rsidRPr="00D4579B">
        <w:rPr>
          <w:color w:val="000000"/>
          <w:sz w:val="28"/>
          <w:szCs w:val="28"/>
          <w:lang w:val="x-none" w:eastAsia="ar-SA"/>
        </w:rPr>
        <w:t xml:space="preserve">  </w:t>
      </w:r>
      <w:r w:rsidRPr="00D4579B">
        <w:rPr>
          <w:color w:val="000000"/>
          <w:sz w:val="28"/>
          <w:szCs w:val="28"/>
          <w:lang w:eastAsia="ar-SA"/>
        </w:rPr>
        <w:t>экземплярами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осуществляется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только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согласно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назначению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вариантам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поставки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указанным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Спецификации</w:t>
      </w:r>
      <w:r w:rsidRPr="00D4579B">
        <w:rPr>
          <w:color w:val="000000"/>
          <w:sz w:val="28"/>
          <w:szCs w:val="28"/>
          <w:lang w:val="x-none" w:eastAsia="ar-SA"/>
        </w:rPr>
        <w:t>.</w:t>
      </w:r>
    </w:p>
    <w:p w14:paraId="0493E808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  <w:t xml:space="preserve">2. </w:t>
      </w:r>
      <w:r w:rsidRPr="00D4579B">
        <w:rPr>
          <w:color w:val="000000"/>
          <w:sz w:val="28"/>
          <w:szCs w:val="28"/>
          <w:lang w:eastAsia="ar-SA"/>
        </w:rPr>
        <w:t>Не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допускаются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без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письменного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разрешения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изготовителя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правообладателя</w:t>
      </w:r>
      <w:r w:rsidRPr="00D4579B">
        <w:rPr>
          <w:color w:val="000000"/>
          <w:sz w:val="28"/>
          <w:szCs w:val="28"/>
          <w:lang w:val="x-none" w:eastAsia="ar-SA"/>
        </w:rPr>
        <w:t xml:space="preserve">)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уполномоченного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лица</w:t>
      </w:r>
      <w:r w:rsidRPr="00D4579B">
        <w:rPr>
          <w:color w:val="000000"/>
          <w:sz w:val="28"/>
          <w:szCs w:val="28"/>
          <w:lang w:val="x-none" w:eastAsia="ar-SA"/>
        </w:rPr>
        <w:t>:</w:t>
      </w:r>
    </w:p>
    <w:p w14:paraId="393926D1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</w:r>
      <w:r w:rsidRPr="00D4579B">
        <w:rPr>
          <w:color w:val="000000"/>
          <w:sz w:val="28"/>
          <w:szCs w:val="28"/>
          <w:lang w:val="x-none" w:eastAsia="ar-SA"/>
        </w:rPr>
        <w:tab/>
        <w:t xml:space="preserve">- </w:t>
      </w:r>
      <w:r w:rsidRPr="00D4579B">
        <w:rPr>
          <w:color w:val="000000"/>
          <w:sz w:val="28"/>
          <w:szCs w:val="28"/>
          <w:lang w:eastAsia="ar-SA"/>
        </w:rPr>
        <w:t>перепечатка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публикация</w:t>
      </w:r>
      <w:r w:rsidRPr="00D4579B">
        <w:rPr>
          <w:color w:val="000000"/>
          <w:sz w:val="28"/>
          <w:szCs w:val="28"/>
          <w:lang w:val="x-none" w:eastAsia="ar-SA"/>
        </w:rPr>
        <w:t xml:space="preserve">)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распространение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бумажной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форме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отдельно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составе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сборников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также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включение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базы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данных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распространение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электронной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форме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отдельно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составе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баз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данных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доведение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всеобщего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сведения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охраняемых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авторским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правом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материалов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документов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документированной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информации</w:t>
      </w:r>
      <w:r w:rsidRPr="00D4579B">
        <w:rPr>
          <w:color w:val="000000"/>
          <w:sz w:val="28"/>
          <w:szCs w:val="28"/>
          <w:lang w:val="x-none" w:eastAsia="ar-SA"/>
        </w:rPr>
        <w:t xml:space="preserve">), </w:t>
      </w:r>
      <w:r w:rsidRPr="00D4579B">
        <w:rPr>
          <w:color w:val="000000"/>
          <w:sz w:val="28"/>
          <w:szCs w:val="28"/>
          <w:lang w:eastAsia="ar-SA"/>
        </w:rPr>
        <w:t>содержащихся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получаемых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настоящему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договору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экземплярах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>;</w:t>
      </w:r>
    </w:p>
    <w:p w14:paraId="6092E455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</w:r>
      <w:r w:rsidRPr="00D4579B">
        <w:rPr>
          <w:color w:val="000000"/>
          <w:sz w:val="28"/>
          <w:szCs w:val="28"/>
          <w:lang w:val="x-none" w:eastAsia="ar-SA"/>
        </w:rPr>
        <w:tab/>
        <w:t xml:space="preserve">- </w:t>
      </w:r>
      <w:r w:rsidRPr="00D4579B">
        <w:rPr>
          <w:color w:val="000000"/>
          <w:sz w:val="28"/>
          <w:szCs w:val="28"/>
          <w:lang w:eastAsia="ar-SA"/>
        </w:rPr>
        <w:t>перепечатка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публикация</w:t>
      </w:r>
      <w:r w:rsidRPr="00D4579B">
        <w:rPr>
          <w:color w:val="000000"/>
          <w:sz w:val="28"/>
          <w:szCs w:val="28"/>
          <w:lang w:val="x-none" w:eastAsia="ar-SA"/>
        </w:rPr>
        <w:t xml:space="preserve">), </w:t>
      </w:r>
      <w:r w:rsidRPr="00D4579B">
        <w:rPr>
          <w:color w:val="000000"/>
          <w:sz w:val="28"/>
          <w:szCs w:val="28"/>
          <w:lang w:eastAsia="ar-SA"/>
        </w:rPr>
        <w:t>распространение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любой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форме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любым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способом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доведение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всеобщего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сведения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отдельно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составе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сборников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баз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данных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авторских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произведений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содержащихся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получаемых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настоящему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договору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экземплярах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>.</w:t>
      </w:r>
    </w:p>
    <w:p w14:paraId="7E4E8ADC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  <w:t xml:space="preserve">3. </w:t>
      </w:r>
      <w:r w:rsidRPr="00D4579B">
        <w:rPr>
          <w:color w:val="000000"/>
          <w:sz w:val="28"/>
          <w:szCs w:val="28"/>
          <w:lang w:eastAsia="ar-SA"/>
        </w:rPr>
        <w:t>Пользователь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«локальным</w:t>
      </w:r>
      <w:r w:rsidRPr="00D4579B">
        <w:rPr>
          <w:color w:val="000000"/>
          <w:sz w:val="28"/>
          <w:szCs w:val="28"/>
          <w:lang w:val="x-none" w:eastAsia="ar-SA"/>
        </w:rPr>
        <w:t xml:space="preserve">  </w:t>
      </w:r>
      <w:r w:rsidRPr="00D4579B">
        <w:rPr>
          <w:color w:val="000000"/>
          <w:sz w:val="28"/>
          <w:szCs w:val="28"/>
          <w:lang w:eastAsia="ar-SA"/>
        </w:rPr>
        <w:t>вариантом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установки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ИСС»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 </w:t>
      </w:r>
      <w:r w:rsidRPr="00D4579B">
        <w:rPr>
          <w:color w:val="000000"/>
          <w:sz w:val="28"/>
          <w:szCs w:val="28"/>
          <w:lang w:eastAsia="ar-SA"/>
        </w:rPr>
        <w:t>«офисным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вариантом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установки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ИСС»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обязан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пользоваться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экземплярами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соответствии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назначением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локальном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компьютере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пределах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локальной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компьютерной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сети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</w:t>
      </w:r>
      <w:r w:rsidRPr="00D4579B">
        <w:rPr>
          <w:color w:val="000000"/>
          <w:sz w:val="28"/>
          <w:szCs w:val="28"/>
          <w:lang w:val="x-none" w:eastAsia="ar-SA"/>
        </w:rPr>
        <w:t xml:space="preserve"> 50 </w:t>
      </w:r>
      <w:r w:rsidRPr="00D4579B">
        <w:rPr>
          <w:color w:val="000000"/>
          <w:sz w:val="28"/>
          <w:szCs w:val="28"/>
          <w:lang w:eastAsia="ar-SA"/>
        </w:rPr>
        <w:t>рабочих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мест</w:t>
      </w:r>
      <w:r w:rsidRPr="00D4579B">
        <w:rPr>
          <w:color w:val="000000"/>
          <w:sz w:val="28"/>
          <w:szCs w:val="28"/>
          <w:lang w:val="x-none" w:eastAsia="ar-SA"/>
        </w:rPr>
        <w:t xml:space="preserve">. </w:t>
      </w:r>
      <w:r w:rsidRPr="00D4579B">
        <w:rPr>
          <w:color w:val="000000"/>
          <w:sz w:val="28"/>
          <w:szCs w:val="28"/>
          <w:lang w:eastAsia="ar-SA"/>
        </w:rPr>
        <w:t>Установка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должна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быть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произведена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адресу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указанному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Спецификации</w:t>
      </w:r>
      <w:r w:rsidRPr="00D4579B">
        <w:rPr>
          <w:color w:val="000000"/>
          <w:sz w:val="28"/>
          <w:szCs w:val="28"/>
          <w:lang w:val="x-none" w:eastAsia="ar-SA"/>
        </w:rPr>
        <w:t>.</w:t>
      </w:r>
    </w:p>
    <w:p w14:paraId="26320F09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</w:r>
      <w:r w:rsidRPr="00D4579B">
        <w:rPr>
          <w:color w:val="000000"/>
          <w:sz w:val="28"/>
          <w:szCs w:val="28"/>
          <w:lang w:eastAsia="ar-SA"/>
        </w:rPr>
        <w:t>При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условии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«локального</w:t>
      </w:r>
      <w:r w:rsidRPr="00D4579B">
        <w:rPr>
          <w:color w:val="000000"/>
          <w:sz w:val="28"/>
          <w:szCs w:val="28"/>
          <w:lang w:val="x-none" w:eastAsia="ar-SA"/>
        </w:rPr>
        <w:t xml:space="preserve">  </w:t>
      </w:r>
      <w:r w:rsidRPr="00D4579B">
        <w:rPr>
          <w:color w:val="000000"/>
          <w:sz w:val="28"/>
          <w:szCs w:val="28"/>
          <w:lang w:eastAsia="ar-SA"/>
        </w:rPr>
        <w:t>варианта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установки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ИСС»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хранение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допускается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только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одном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компьютере</w:t>
      </w:r>
      <w:r w:rsidRPr="00D4579B">
        <w:rPr>
          <w:color w:val="000000"/>
          <w:sz w:val="28"/>
          <w:szCs w:val="28"/>
          <w:lang w:val="x-none" w:eastAsia="ar-SA"/>
        </w:rPr>
        <w:t xml:space="preserve">. </w:t>
      </w:r>
      <w:r w:rsidRPr="00D4579B">
        <w:rPr>
          <w:color w:val="000000"/>
          <w:sz w:val="28"/>
          <w:szCs w:val="28"/>
          <w:lang w:eastAsia="ar-SA"/>
        </w:rPr>
        <w:t>Не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является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нарушением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данных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Правил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пользования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законно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lastRenderedPageBreak/>
        <w:t>приобретенным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локальным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вариантом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аппаратных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средствах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Пользователя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вне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пределов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его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офиса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случае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установки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системы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ноутбуке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proofErr w:type="spellStart"/>
      <w:r w:rsidRPr="00D4579B">
        <w:rPr>
          <w:color w:val="000000"/>
          <w:sz w:val="28"/>
          <w:szCs w:val="28"/>
          <w:lang w:eastAsia="ar-SA"/>
        </w:rPr>
        <w:t>флеш</w:t>
      </w:r>
      <w:proofErr w:type="spellEnd"/>
      <w:r w:rsidRPr="00D4579B">
        <w:rPr>
          <w:color w:val="000000"/>
          <w:sz w:val="28"/>
          <w:szCs w:val="28"/>
          <w:lang w:val="x-none" w:eastAsia="ar-SA"/>
        </w:rPr>
        <w:t>-</w:t>
      </w:r>
      <w:r w:rsidRPr="00D4579B">
        <w:rPr>
          <w:color w:val="000000"/>
          <w:sz w:val="28"/>
          <w:szCs w:val="28"/>
          <w:lang w:eastAsia="ar-SA"/>
        </w:rPr>
        <w:t>карте</w:t>
      </w:r>
      <w:r w:rsidRPr="00D4579B">
        <w:rPr>
          <w:color w:val="000000"/>
          <w:sz w:val="28"/>
          <w:szCs w:val="28"/>
          <w:lang w:val="x-none" w:eastAsia="ar-SA"/>
        </w:rPr>
        <w:t>.</w:t>
      </w:r>
    </w:p>
    <w:p w14:paraId="6977A283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</w:r>
      <w:r w:rsidRPr="00D4579B">
        <w:rPr>
          <w:color w:val="000000"/>
          <w:sz w:val="28"/>
          <w:szCs w:val="28"/>
          <w:lang w:eastAsia="ar-SA"/>
        </w:rPr>
        <w:t>При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условии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«офисного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варианта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установки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ИСС»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хранение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допускается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только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одном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компьютере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сервере</w:t>
      </w:r>
      <w:r w:rsidRPr="00D4579B">
        <w:rPr>
          <w:color w:val="000000"/>
          <w:sz w:val="28"/>
          <w:szCs w:val="28"/>
          <w:lang w:val="x-none" w:eastAsia="ar-SA"/>
        </w:rPr>
        <w:t xml:space="preserve">). </w:t>
      </w:r>
      <w:r w:rsidRPr="00D4579B">
        <w:rPr>
          <w:color w:val="000000"/>
          <w:sz w:val="28"/>
          <w:szCs w:val="28"/>
          <w:lang w:eastAsia="ar-SA"/>
        </w:rPr>
        <w:t>Допускается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доступ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одному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локальной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компьютерной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сети</w:t>
      </w:r>
      <w:r w:rsidRPr="00D4579B">
        <w:rPr>
          <w:color w:val="000000"/>
          <w:sz w:val="28"/>
          <w:szCs w:val="28"/>
          <w:lang w:val="x-none" w:eastAsia="ar-SA"/>
        </w:rPr>
        <w:t xml:space="preserve"> c </w:t>
      </w:r>
      <w:r w:rsidRPr="00D4579B">
        <w:rPr>
          <w:color w:val="000000"/>
          <w:sz w:val="28"/>
          <w:szCs w:val="28"/>
          <w:lang w:eastAsia="ar-SA"/>
        </w:rPr>
        <w:t>компьютеров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рабочих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мест</w:t>
      </w:r>
      <w:r w:rsidRPr="00D4579B">
        <w:rPr>
          <w:color w:val="000000"/>
          <w:sz w:val="28"/>
          <w:szCs w:val="28"/>
          <w:lang w:val="x-none" w:eastAsia="ar-SA"/>
        </w:rPr>
        <w:t xml:space="preserve">), </w:t>
      </w:r>
      <w:r w:rsidRPr="00D4579B">
        <w:rPr>
          <w:color w:val="000000"/>
          <w:sz w:val="28"/>
          <w:szCs w:val="28"/>
          <w:lang w:eastAsia="ar-SA"/>
        </w:rPr>
        <w:t>количество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которых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указано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Спецификации</w:t>
      </w:r>
      <w:r w:rsidRPr="00D4579B">
        <w:rPr>
          <w:color w:val="000000"/>
          <w:sz w:val="28"/>
          <w:szCs w:val="28"/>
          <w:lang w:val="x-none" w:eastAsia="ar-SA"/>
        </w:rPr>
        <w:t xml:space="preserve">. </w:t>
      </w:r>
      <w:r w:rsidRPr="00D4579B">
        <w:rPr>
          <w:color w:val="000000"/>
          <w:sz w:val="28"/>
          <w:szCs w:val="28"/>
          <w:lang w:eastAsia="ar-SA"/>
        </w:rPr>
        <w:t>Допускается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экземплярами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условиях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сетевого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офисного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варианта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несколькими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юридическими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лицами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находящимися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одному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адресу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указанному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Спецификации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нескольких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зданиях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объединенных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одной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локальной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компьютерной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сетью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если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они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относятся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данной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организации</w:t>
      </w:r>
      <w:r w:rsidRPr="00D4579B">
        <w:rPr>
          <w:color w:val="000000"/>
          <w:sz w:val="28"/>
          <w:szCs w:val="28"/>
          <w:lang w:val="x-none" w:eastAsia="ar-SA"/>
        </w:rPr>
        <w:t>-</w:t>
      </w:r>
      <w:r w:rsidRPr="00D4579B">
        <w:rPr>
          <w:color w:val="000000"/>
          <w:sz w:val="28"/>
          <w:szCs w:val="28"/>
          <w:lang w:eastAsia="ar-SA"/>
        </w:rPr>
        <w:t>пользователю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одной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proofErr w:type="gramStart"/>
      <w:r w:rsidRPr="00D4579B">
        <w:rPr>
          <w:color w:val="000000"/>
          <w:sz w:val="28"/>
          <w:szCs w:val="28"/>
          <w:lang w:eastAsia="ar-SA"/>
        </w:rPr>
        <w:t>бизнес</w:t>
      </w:r>
      <w:r w:rsidRPr="00D4579B">
        <w:rPr>
          <w:color w:val="000000"/>
          <w:sz w:val="28"/>
          <w:szCs w:val="28"/>
          <w:lang w:val="x-none" w:eastAsia="ar-SA"/>
        </w:rPr>
        <w:t>-</w:t>
      </w:r>
      <w:r w:rsidRPr="00D4579B">
        <w:rPr>
          <w:color w:val="000000"/>
          <w:sz w:val="28"/>
          <w:szCs w:val="28"/>
          <w:lang w:eastAsia="ar-SA"/>
        </w:rPr>
        <w:t>структуре</w:t>
      </w:r>
      <w:proofErr w:type="gramEnd"/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группе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компаний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корпорации</w:t>
      </w:r>
      <w:r w:rsidRPr="00D4579B">
        <w:rPr>
          <w:color w:val="000000"/>
          <w:sz w:val="28"/>
          <w:szCs w:val="28"/>
          <w:lang w:val="x-none" w:eastAsia="ar-SA"/>
        </w:rPr>
        <w:t xml:space="preserve">). </w:t>
      </w:r>
      <w:r w:rsidRPr="00D4579B">
        <w:rPr>
          <w:color w:val="000000"/>
          <w:sz w:val="28"/>
          <w:szCs w:val="28"/>
          <w:lang w:eastAsia="ar-SA"/>
        </w:rPr>
        <w:t>При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этом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перечень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адреса</w:t>
      </w:r>
      <w:r w:rsidRPr="00D4579B">
        <w:rPr>
          <w:color w:val="000000"/>
          <w:sz w:val="28"/>
          <w:szCs w:val="28"/>
          <w:lang w:val="x-none" w:eastAsia="ar-SA"/>
        </w:rPr>
        <w:t xml:space="preserve">) </w:t>
      </w:r>
      <w:r w:rsidRPr="00D4579B">
        <w:rPr>
          <w:color w:val="000000"/>
          <w:sz w:val="28"/>
          <w:szCs w:val="28"/>
          <w:lang w:eastAsia="ar-SA"/>
        </w:rPr>
        <w:t>конкретных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зданий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наименований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юридических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лиц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должны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быть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явно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указаны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proofErr w:type="gramStart"/>
      <w:r w:rsidRPr="00D4579B">
        <w:rPr>
          <w:color w:val="000000"/>
          <w:sz w:val="28"/>
          <w:szCs w:val="28"/>
          <w:lang w:eastAsia="ar-SA"/>
        </w:rPr>
        <w:t>в</w:t>
      </w:r>
      <w:proofErr w:type="gramEnd"/>
      <w:r w:rsidRPr="00D4579B">
        <w:rPr>
          <w:color w:val="000000"/>
          <w:sz w:val="28"/>
          <w:szCs w:val="28"/>
          <w:lang w:val="x-none" w:eastAsia="ar-SA"/>
        </w:rPr>
        <w:t xml:space="preserve"> </w:t>
      </w:r>
    </w:p>
    <w:p w14:paraId="2DA2580E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  <w:r w:rsidRPr="00D4579B">
        <w:rPr>
          <w:color w:val="000000"/>
          <w:sz w:val="28"/>
          <w:szCs w:val="28"/>
          <w:lang w:eastAsia="ar-SA"/>
        </w:rPr>
        <w:t>Спецификации</w:t>
      </w:r>
      <w:r w:rsidRPr="00D4579B">
        <w:rPr>
          <w:color w:val="000000"/>
          <w:sz w:val="28"/>
          <w:szCs w:val="28"/>
          <w:lang w:val="x-none" w:eastAsia="ar-SA"/>
        </w:rPr>
        <w:t>.</w:t>
      </w:r>
    </w:p>
    <w:p w14:paraId="4818CA1B" w14:textId="77777777" w:rsidR="00B40A24" w:rsidRPr="00D4579B" w:rsidRDefault="00B40A24" w:rsidP="00B40A24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 w:rsidRPr="00D4579B">
        <w:rPr>
          <w:color w:val="000000"/>
          <w:sz w:val="28"/>
          <w:szCs w:val="28"/>
          <w:lang w:val="x-none" w:eastAsia="ar-SA"/>
        </w:rPr>
        <w:tab/>
        <w:t xml:space="preserve">4. </w:t>
      </w:r>
      <w:r w:rsidRPr="00D4579B">
        <w:rPr>
          <w:color w:val="000000"/>
          <w:sz w:val="28"/>
          <w:szCs w:val="28"/>
          <w:lang w:eastAsia="ar-SA"/>
        </w:rPr>
        <w:t>Использование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иных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видов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экземпляров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использование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иных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условиях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не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указанных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в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настоящих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Правилах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пользования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Спецификации</w:t>
      </w:r>
      <w:r w:rsidRPr="00D4579B">
        <w:rPr>
          <w:color w:val="000000"/>
          <w:sz w:val="28"/>
          <w:szCs w:val="28"/>
          <w:lang w:val="x-none" w:eastAsia="ar-SA"/>
        </w:rPr>
        <w:t xml:space="preserve">, </w:t>
      </w:r>
      <w:r w:rsidRPr="00D4579B">
        <w:rPr>
          <w:color w:val="000000"/>
          <w:sz w:val="28"/>
          <w:szCs w:val="28"/>
          <w:lang w:eastAsia="ar-SA"/>
        </w:rPr>
        <w:t>определяется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иными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письменными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соглашениями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с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изготовителями</w:t>
      </w:r>
      <w:r w:rsidRPr="00D4579B">
        <w:rPr>
          <w:color w:val="000000"/>
          <w:sz w:val="28"/>
          <w:szCs w:val="28"/>
          <w:lang w:val="x-none" w:eastAsia="ar-SA"/>
        </w:rPr>
        <w:t xml:space="preserve"> (</w:t>
      </w:r>
      <w:r w:rsidRPr="00D4579B">
        <w:rPr>
          <w:color w:val="000000"/>
          <w:sz w:val="28"/>
          <w:szCs w:val="28"/>
          <w:lang w:eastAsia="ar-SA"/>
        </w:rPr>
        <w:t>правообладателями</w:t>
      </w:r>
      <w:r w:rsidRPr="00D4579B">
        <w:rPr>
          <w:color w:val="000000"/>
          <w:sz w:val="28"/>
          <w:szCs w:val="28"/>
          <w:lang w:val="x-none" w:eastAsia="ar-SA"/>
        </w:rPr>
        <w:t xml:space="preserve">) </w:t>
      </w:r>
      <w:r w:rsidRPr="00D4579B">
        <w:rPr>
          <w:color w:val="000000"/>
          <w:sz w:val="28"/>
          <w:szCs w:val="28"/>
          <w:lang w:eastAsia="ar-SA"/>
        </w:rPr>
        <w:t>или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уполномоченным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ими</w:t>
      </w:r>
      <w:r w:rsidRPr="00D4579B">
        <w:rPr>
          <w:color w:val="000000"/>
          <w:sz w:val="28"/>
          <w:szCs w:val="28"/>
          <w:lang w:val="x-none" w:eastAsia="ar-SA"/>
        </w:rPr>
        <w:t xml:space="preserve"> </w:t>
      </w:r>
      <w:r w:rsidRPr="00D4579B">
        <w:rPr>
          <w:color w:val="000000"/>
          <w:sz w:val="28"/>
          <w:szCs w:val="28"/>
          <w:lang w:eastAsia="ar-SA"/>
        </w:rPr>
        <w:t>лицом</w:t>
      </w:r>
      <w:r w:rsidRPr="00D4579B">
        <w:rPr>
          <w:color w:val="000000"/>
          <w:sz w:val="28"/>
          <w:szCs w:val="28"/>
          <w:lang w:val="x-none" w:eastAsia="ar-SA"/>
        </w:rPr>
        <w:t>.</w:t>
      </w:r>
    </w:p>
    <w:p w14:paraId="7A0E5069" w14:textId="77777777" w:rsidR="00B40A24" w:rsidRDefault="00B40A24" w:rsidP="00B40A24">
      <w:pPr>
        <w:jc w:val="both"/>
        <w:rPr>
          <w:b/>
          <w:sz w:val="28"/>
          <w:szCs w:val="28"/>
        </w:rPr>
      </w:pPr>
    </w:p>
    <w:tbl>
      <w:tblPr>
        <w:tblStyle w:val="a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40A24" w14:paraId="3823D970" w14:textId="77777777" w:rsidTr="00B40A24">
        <w:tc>
          <w:tcPr>
            <w:tcW w:w="4785" w:type="dxa"/>
          </w:tcPr>
          <w:p w14:paraId="122FCDD9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Пользователь</w:t>
            </w:r>
          </w:p>
        </w:tc>
        <w:tc>
          <w:tcPr>
            <w:tcW w:w="4786" w:type="dxa"/>
          </w:tcPr>
          <w:p w14:paraId="4EF8C17E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Исполнитель</w:t>
            </w:r>
          </w:p>
        </w:tc>
      </w:tr>
      <w:tr w:rsidR="00B40A24" w14:paraId="79C990E5" w14:textId="77777777" w:rsidTr="00B40A24">
        <w:tc>
          <w:tcPr>
            <w:tcW w:w="4785" w:type="dxa"/>
          </w:tcPr>
          <w:p w14:paraId="52596F49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  <w:r w:rsidRPr="00D4579B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Некоммерческая организация  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«</w:t>
            </w:r>
            <w:r w:rsidRPr="00D4579B">
              <w:rPr>
                <w:rFonts w:eastAsia="Arial"/>
                <w:color w:val="000000"/>
                <w:sz w:val="28"/>
                <w:szCs w:val="28"/>
                <w:lang w:eastAsia="ar-SA"/>
              </w:rPr>
              <w:t>Фонд - региональный оператор капитального ремонта общего имущества в многоквартирных домах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4786" w:type="dxa"/>
          </w:tcPr>
          <w:p w14:paraId="4C0F15F1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36CDC105" w14:textId="77777777" w:rsidTr="00B40A24">
        <w:tc>
          <w:tcPr>
            <w:tcW w:w="4785" w:type="dxa"/>
          </w:tcPr>
          <w:p w14:paraId="44C892EF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5DB9AA79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316EC94E" w14:textId="77777777" w:rsidTr="00B40A24">
        <w:tc>
          <w:tcPr>
            <w:tcW w:w="4785" w:type="dxa"/>
          </w:tcPr>
          <w:p w14:paraId="0E72A739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5F85F758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079897D1" w14:textId="77777777" w:rsidTr="00B40A24">
        <w:tc>
          <w:tcPr>
            <w:tcW w:w="4785" w:type="dxa"/>
          </w:tcPr>
          <w:p w14:paraId="022D831E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270BB7D8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4A657629" w14:textId="77777777" w:rsidTr="00B40A24">
        <w:tc>
          <w:tcPr>
            <w:tcW w:w="4785" w:type="dxa"/>
          </w:tcPr>
          <w:p w14:paraId="0404D5D7" w14:textId="77777777" w:rsidR="00B40A24" w:rsidRDefault="00B40A24" w:rsidP="00B40A24">
            <w:pPr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488C5353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775A7E8D" w14:textId="77777777" w:rsidTr="00B40A24">
        <w:tc>
          <w:tcPr>
            <w:tcW w:w="4785" w:type="dxa"/>
          </w:tcPr>
          <w:p w14:paraId="3172E906" w14:textId="206310BE" w:rsidR="00B40A24" w:rsidRDefault="00B40A24" w:rsidP="00EB6D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 / __________/</w:t>
            </w:r>
          </w:p>
        </w:tc>
        <w:tc>
          <w:tcPr>
            <w:tcW w:w="4786" w:type="dxa"/>
          </w:tcPr>
          <w:p w14:paraId="206254C3" w14:textId="680C5A7F" w:rsidR="00B40A24" w:rsidRDefault="00B40A24" w:rsidP="00EB6D30">
            <w:pPr>
              <w:ind w:left="31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 / _________/</w:t>
            </w:r>
          </w:p>
        </w:tc>
      </w:tr>
    </w:tbl>
    <w:p w14:paraId="65B5CC86" w14:textId="77777777" w:rsidR="00B40A24" w:rsidRDefault="00B40A24" w:rsidP="00B40A24">
      <w:pPr>
        <w:jc w:val="both"/>
        <w:rPr>
          <w:b/>
          <w:sz w:val="28"/>
          <w:szCs w:val="28"/>
        </w:rPr>
      </w:pPr>
    </w:p>
    <w:p w14:paraId="0A7420B3" w14:textId="77777777" w:rsidR="00B40A24" w:rsidRDefault="00B40A24" w:rsidP="00B40A24">
      <w:pPr>
        <w:jc w:val="both"/>
        <w:rPr>
          <w:b/>
          <w:sz w:val="28"/>
          <w:szCs w:val="28"/>
        </w:rPr>
      </w:pPr>
    </w:p>
    <w:p w14:paraId="24173BB6" w14:textId="77777777" w:rsidR="00B40A24" w:rsidRDefault="00B40A24" w:rsidP="00B40A24">
      <w:pPr>
        <w:jc w:val="both"/>
        <w:rPr>
          <w:b/>
          <w:sz w:val="28"/>
          <w:szCs w:val="28"/>
        </w:rPr>
      </w:pPr>
    </w:p>
    <w:p w14:paraId="3CF8ABF4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2AE9861C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5BCAAB2C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0915B05F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201BE9E1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69E82D82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0B26CD17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6A969E4E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2F4403F5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5F589DE0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65AD8C57" w14:textId="77777777" w:rsidR="00EB6D30" w:rsidRDefault="00EB6D30" w:rsidP="00B40A24">
      <w:pPr>
        <w:jc w:val="both"/>
        <w:rPr>
          <w:b/>
          <w:sz w:val="28"/>
          <w:szCs w:val="28"/>
        </w:rPr>
      </w:pPr>
    </w:p>
    <w:p w14:paraId="2A5A6FF0" w14:textId="77777777" w:rsidR="00B40A24" w:rsidRDefault="00B40A24" w:rsidP="00B40A24">
      <w:pPr>
        <w:jc w:val="both"/>
        <w:rPr>
          <w:b/>
          <w:sz w:val="28"/>
          <w:szCs w:val="28"/>
        </w:rPr>
      </w:pPr>
    </w:p>
    <w:p w14:paraId="6A851437" w14:textId="77777777" w:rsidR="00B40A24" w:rsidRDefault="00B40A24" w:rsidP="00B40A2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14:paraId="0E656D82" w14:textId="77777777" w:rsidR="00B40A24" w:rsidRDefault="00B40A24" w:rsidP="00B40A2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Договору № ______ </w:t>
      </w:r>
      <w:proofErr w:type="gramStart"/>
      <w:r>
        <w:rPr>
          <w:b/>
          <w:sz w:val="28"/>
          <w:szCs w:val="28"/>
        </w:rPr>
        <w:t>от</w:t>
      </w:r>
      <w:proofErr w:type="gramEnd"/>
      <w:r>
        <w:rPr>
          <w:b/>
          <w:sz w:val="28"/>
          <w:szCs w:val="28"/>
        </w:rPr>
        <w:t xml:space="preserve"> ______</w:t>
      </w:r>
    </w:p>
    <w:tbl>
      <w:tblPr>
        <w:tblW w:w="9970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9970"/>
      </w:tblGrid>
      <w:tr w:rsidR="00B40A24" w:rsidRPr="009E6C20" w14:paraId="3CCB4CF4" w14:textId="77777777" w:rsidTr="00B40A24">
        <w:trPr>
          <w:trHeight w:val="567"/>
        </w:trPr>
        <w:tc>
          <w:tcPr>
            <w:tcW w:w="997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426BA70" w14:textId="77777777" w:rsidR="00B40A24" w:rsidRPr="009E6C20" w:rsidRDefault="00B40A24" w:rsidP="00B40A24">
            <w:pPr>
              <w:widowControl w:val="0"/>
              <w:suppressAutoHyphens/>
              <w:autoSpaceDE w:val="0"/>
              <w:autoSpaceDN w:val="0"/>
              <w:adjustRightInd w:val="0"/>
              <w:spacing w:before="30" w:line="265" w:lineRule="exact"/>
              <w:ind w:left="15"/>
              <w:jc w:val="center"/>
              <w:rPr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9E6C20">
              <w:rPr>
                <w:b/>
                <w:bCs/>
                <w:color w:val="000000"/>
                <w:sz w:val="28"/>
                <w:szCs w:val="28"/>
                <w:lang w:eastAsia="ar-SA"/>
              </w:rPr>
              <w:t>ДОПОЛНИТЕЛЬНОЕ СОГЛАШЕНИЕ</w:t>
            </w:r>
          </w:p>
        </w:tc>
      </w:tr>
    </w:tbl>
    <w:p w14:paraId="5E54068E" w14:textId="77777777" w:rsidR="00B40A24" w:rsidRDefault="00B40A24" w:rsidP="00B40A24">
      <w:pPr>
        <w:tabs>
          <w:tab w:val="left" w:pos="6237"/>
        </w:tabs>
        <w:suppressAutoHyphens/>
        <w:autoSpaceDE w:val="0"/>
        <w:rPr>
          <w:rFonts w:eastAsia="Arial"/>
          <w:color w:val="000000"/>
          <w:sz w:val="28"/>
          <w:szCs w:val="28"/>
          <w:lang w:eastAsia="ar-SA"/>
        </w:rPr>
      </w:pPr>
      <w:r>
        <w:rPr>
          <w:rFonts w:eastAsia="Arial"/>
          <w:color w:val="000000"/>
          <w:sz w:val="28"/>
          <w:szCs w:val="28"/>
          <w:lang w:eastAsia="ar-SA"/>
        </w:rPr>
        <w:t>Санкт-Петербург</w:t>
      </w:r>
      <w:r>
        <w:rPr>
          <w:rFonts w:eastAsia="Arial"/>
          <w:color w:val="000000"/>
          <w:sz w:val="28"/>
          <w:szCs w:val="28"/>
          <w:lang w:eastAsia="ar-SA"/>
        </w:rPr>
        <w:tab/>
        <w:t>«___» _________ 2014 г.</w:t>
      </w:r>
    </w:p>
    <w:p w14:paraId="588C4E3A" w14:textId="77777777" w:rsidR="00B40A24" w:rsidRDefault="00B40A24" w:rsidP="00B40A24">
      <w:pPr>
        <w:suppressAutoHyphens/>
        <w:autoSpaceDE w:val="0"/>
        <w:rPr>
          <w:rFonts w:eastAsia="Arial"/>
          <w:color w:val="000000"/>
          <w:sz w:val="28"/>
          <w:szCs w:val="28"/>
          <w:lang w:eastAsia="ar-SA"/>
        </w:rPr>
      </w:pPr>
    </w:p>
    <w:p w14:paraId="19A1DC57" w14:textId="366B97DA" w:rsidR="00B40A24" w:rsidRPr="009E6C20" w:rsidRDefault="00B40A24" w:rsidP="00B40A24">
      <w:pPr>
        <w:suppressAutoHyphens/>
        <w:autoSpaceDE w:val="0"/>
        <w:rPr>
          <w:color w:val="000000"/>
          <w:sz w:val="28"/>
          <w:szCs w:val="28"/>
          <w:lang w:eastAsia="ar-SA"/>
        </w:rPr>
      </w:pPr>
      <w:r w:rsidRPr="009E6C20">
        <w:rPr>
          <w:rFonts w:eastAsia="Arial"/>
          <w:color w:val="000000"/>
          <w:sz w:val="28"/>
          <w:szCs w:val="28"/>
          <w:lang w:eastAsia="ar-SA"/>
        </w:rPr>
        <w:t xml:space="preserve">       Стороны договора</w:t>
      </w:r>
      <w:r>
        <w:rPr>
          <w:rFonts w:eastAsia="Arial"/>
          <w:color w:val="000000"/>
          <w:sz w:val="28"/>
          <w:szCs w:val="28"/>
          <w:lang w:eastAsia="ar-SA"/>
        </w:rPr>
        <w:t xml:space="preserve"> </w:t>
      </w:r>
      <w:r w:rsidRPr="009E6C20">
        <w:rPr>
          <w:rFonts w:eastAsia="Arial"/>
          <w:color w:val="000000"/>
          <w:sz w:val="28"/>
          <w:szCs w:val="28"/>
          <w:lang w:eastAsia="ar-SA"/>
        </w:rPr>
        <w:t xml:space="preserve"> №   от </w:t>
      </w:r>
      <w:r>
        <w:rPr>
          <w:rFonts w:eastAsia="Arial"/>
          <w:color w:val="000000"/>
          <w:sz w:val="28"/>
          <w:szCs w:val="28"/>
          <w:lang w:eastAsia="ar-SA"/>
        </w:rPr>
        <w:t xml:space="preserve"> «__» ______</w:t>
      </w:r>
      <w:r w:rsidRPr="009E6C20">
        <w:rPr>
          <w:rFonts w:eastAsia="Arial"/>
          <w:color w:val="000000"/>
          <w:sz w:val="28"/>
          <w:szCs w:val="28"/>
          <w:lang w:eastAsia="ar-SA"/>
        </w:rPr>
        <w:t xml:space="preserve"> 2014  г. (далее по тексту - Договор):</w:t>
      </w:r>
      <w:r>
        <w:rPr>
          <w:rFonts w:eastAsia="Arial"/>
          <w:color w:val="000000"/>
          <w:sz w:val="28"/>
          <w:szCs w:val="28"/>
          <w:lang w:eastAsia="ar-SA"/>
        </w:rPr>
        <w:t xml:space="preserve"> </w:t>
      </w:r>
      <w:proofErr w:type="gramStart"/>
      <w:r>
        <w:rPr>
          <w:color w:val="000000"/>
          <w:sz w:val="28"/>
          <w:szCs w:val="28"/>
          <w:lang w:eastAsia="ar-SA"/>
        </w:rPr>
        <w:t>Некоммерческая организация  «</w:t>
      </w:r>
      <w:r w:rsidRPr="009E6C20">
        <w:rPr>
          <w:color w:val="000000"/>
          <w:sz w:val="28"/>
          <w:szCs w:val="28"/>
          <w:lang w:eastAsia="ar-SA"/>
        </w:rPr>
        <w:t>Фонд</w:t>
      </w:r>
      <w:r w:rsidR="00EB6D30">
        <w:rPr>
          <w:color w:val="000000"/>
          <w:sz w:val="28"/>
          <w:szCs w:val="28"/>
          <w:lang w:eastAsia="ar-SA"/>
        </w:rPr>
        <w:t xml:space="preserve"> </w:t>
      </w:r>
      <w:r w:rsidRPr="009E6C20">
        <w:rPr>
          <w:color w:val="000000"/>
          <w:sz w:val="28"/>
          <w:szCs w:val="28"/>
          <w:lang w:eastAsia="ar-SA"/>
        </w:rPr>
        <w:t>-</w:t>
      </w:r>
      <w:r w:rsidR="00EB6D30">
        <w:rPr>
          <w:color w:val="000000"/>
          <w:sz w:val="28"/>
          <w:szCs w:val="28"/>
          <w:lang w:eastAsia="ar-SA"/>
        </w:rPr>
        <w:t xml:space="preserve"> </w:t>
      </w:r>
      <w:r w:rsidRPr="009E6C20">
        <w:rPr>
          <w:color w:val="000000"/>
          <w:sz w:val="28"/>
          <w:szCs w:val="28"/>
          <w:lang w:eastAsia="ar-SA"/>
        </w:rPr>
        <w:t>региональный оператор капитального ремонта общего имущества в многоквартирных домах</w:t>
      </w:r>
      <w:r>
        <w:rPr>
          <w:color w:val="000000"/>
          <w:sz w:val="28"/>
          <w:szCs w:val="28"/>
          <w:lang w:eastAsia="ar-SA"/>
        </w:rPr>
        <w:t>»</w:t>
      </w:r>
      <w:r w:rsidRPr="009E6C20">
        <w:rPr>
          <w:color w:val="000000"/>
          <w:sz w:val="28"/>
          <w:szCs w:val="28"/>
          <w:lang w:eastAsia="ar-SA"/>
        </w:rPr>
        <w:t xml:space="preserve">, именуемая в дальнейшем </w:t>
      </w:r>
      <w:r>
        <w:rPr>
          <w:color w:val="000000"/>
          <w:sz w:val="28"/>
          <w:szCs w:val="28"/>
          <w:lang w:eastAsia="ar-SA"/>
        </w:rPr>
        <w:t>«</w:t>
      </w:r>
      <w:r w:rsidRPr="009E6C20">
        <w:rPr>
          <w:color w:val="000000"/>
          <w:sz w:val="28"/>
          <w:szCs w:val="28"/>
          <w:lang w:eastAsia="ar-SA"/>
        </w:rPr>
        <w:t>Пользователь</w:t>
      </w:r>
      <w:r>
        <w:rPr>
          <w:color w:val="000000"/>
          <w:sz w:val="28"/>
          <w:szCs w:val="28"/>
          <w:lang w:eastAsia="ar-SA"/>
        </w:rPr>
        <w:t>»</w:t>
      </w:r>
      <w:r w:rsidRPr="009E6C20">
        <w:rPr>
          <w:color w:val="000000"/>
          <w:sz w:val="28"/>
          <w:szCs w:val="28"/>
          <w:lang w:eastAsia="ar-SA"/>
        </w:rPr>
        <w:t>, в лице генерального директора, действующего на основании Устава, с одной стороны, и</w:t>
      </w:r>
      <w:r>
        <w:rPr>
          <w:color w:val="000000"/>
          <w:sz w:val="28"/>
          <w:szCs w:val="28"/>
          <w:lang w:eastAsia="ar-SA"/>
        </w:rPr>
        <w:t xml:space="preserve"> _____________</w:t>
      </w:r>
      <w:r w:rsidRPr="009E6C20">
        <w:rPr>
          <w:color w:val="000000"/>
          <w:sz w:val="28"/>
          <w:szCs w:val="28"/>
          <w:lang w:eastAsia="ar-SA"/>
        </w:rPr>
        <w:t xml:space="preserve">, в лице  ________________, действующего на основании Устава, с другой стороны, вместе именуемые </w:t>
      </w:r>
      <w:r>
        <w:rPr>
          <w:color w:val="000000"/>
          <w:sz w:val="28"/>
          <w:szCs w:val="28"/>
          <w:lang w:eastAsia="ar-SA"/>
        </w:rPr>
        <w:t>«</w:t>
      </w:r>
      <w:r w:rsidRPr="009E6C20">
        <w:rPr>
          <w:color w:val="000000"/>
          <w:sz w:val="28"/>
          <w:szCs w:val="28"/>
          <w:lang w:eastAsia="ar-SA"/>
        </w:rPr>
        <w:t>Стороны</w:t>
      </w:r>
      <w:r>
        <w:rPr>
          <w:color w:val="000000"/>
          <w:sz w:val="28"/>
          <w:szCs w:val="28"/>
          <w:lang w:eastAsia="ar-SA"/>
        </w:rPr>
        <w:t>»</w:t>
      </w:r>
      <w:r w:rsidRPr="009E6C20">
        <w:rPr>
          <w:color w:val="000000"/>
          <w:sz w:val="28"/>
          <w:szCs w:val="28"/>
          <w:lang w:eastAsia="ar-SA"/>
        </w:rPr>
        <w:t>, согласились о нижеследующем:</w:t>
      </w:r>
      <w:proofErr w:type="gramEnd"/>
    </w:p>
    <w:p w14:paraId="718EC434" w14:textId="77777777" w:rsidR="00B40A24" w:rsidRPr="009E6C20" w:rsidRDefault="00B40A24" w:rsidP="00B40A24">
      <w:pPr>
        <w:numPr>
          <w:ilvl w:val="0"/>
          <w:numId w:val="41"/>
        </w:numPr>
        <w:suppressAutoHyphens/>
        <w:autoSpaceDE w:val="0"/>
        <w:jc w:val="center"/>
        <w:rPr>
          <w:rFonts w:eastAsia="Arial"/>
          <w:b/>
          <w:bCs/>
          <w:color w:val="000000"/>
          <w:sz w:val="28"/>
          <w:szCs w:val="28"/>
          <w:lang w:eastAsia="ar-SA"/>
        </w:rPr>
      </w:pPr>
      <w:r w:rsidRPr="009E6C20">
        <w:rPr>
          <w:rFonts w:eastAsia="Arial"/>
          <w:b/>
          <w:bCs/>
          <w:color w:val="000000"/>
          <w:sz w:val="28"/>
          <w:szCs w:val="28"/>
          <w:lang w:eastAsia="ar-SA"/>
        </w:rPr>
        <w:t>Обработка персональных данных</w:t>
      </w:r>
    </w:p>
    <w:p w14:paraId="0D09ED7D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1.1. В целях выполнения Договора Пользователь поручает Исполнителю выполнять обработку в автоматизированной системе Исполнителя персональных данных контактных лиц (субъектов персональных данных), которые исполняют обязанности по Договору.</w:t>
      </w:r>
    </w:p>
    <w:p w14:paraId="50E88BC8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right="-1" w:firstLine="709"/>
        <w:jc w:val="both"/>
        <w:rPr>
          <w:color w:val="000000"/>
          <w:sz w:val="28"/>
          <w:szCs w:val="28"/>
          <w:lang w:eastAsia="ar-SA"/>
        </w:rPr>
      </w:pPr>
    </w:p>
    <w:p w14:paraId="04475A6A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1.2. Пользователь обязуется:</w:t>
      </w:r>
    </w:p>
    <w:p w14:paraId="4064576B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- предоставлять персональные данные контактных лиц для обработки в объеме, не превышающем:</w:t>
      </w:r>
    </w:p>
    <w:p w14:paraId="647A8593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фамилия, имя, отчество,</w:t>
      </w:r>
    </w:p>
    <w:p w14:paraId="4B635336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телефон рабочий,</w:t>
      </w:r>
    </w:p>
    <w:p w14:paraId="3C7C0D4B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телефон мобильный,</w:t>
      </w:r>
    </w:p>
    <w:p w14:paraId="7E16C571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e-</w:t>
      </w:r>
      <w:proofErr w:type="spellStart"/>
      <w:r w:rsidRPr="009E6C20">
        <w:rPr>
          <w:color w:val="000000"/>
          <w:sz w:val="28"/>
          <w:szCs w:val="28"/>
          <w:lang w:eastAsia="ar-SA"/>
        </w:rPr>
        <w:t>mail</w:t>
      </w:r>
      <w:proofErr w:type="spellEnd"/>
      <w:r w:rsidRPr="009E6C20">
        <w:rPr>
          <w:color w:val="000000"/>
          <w:sz w:val="28"/>
          <w:szCs w:val="28"/>
          <w:lang w:eastAsia="ar-SA"/>
        </w:rPr>
        <w:t>,</w:t>
      </w:r>
    </w:p>
    <w:p w14:paraId="4AA18007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дополнительные контакты,</w:t>
      </w:r>
    </w:p>
    <w:p w14:paraId="30B96FAD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 xml:space="preserve">должность, </w:t>
      </w:r>
    </w:p>
    <w:p w14:paraId="54FDFF3C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на срок исполнения настоящего Договора;</w:t>
      </w:r>
    </w:p>
    <w:p w14:paraId="2F359443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- получить письменное согласие субъектов персональных данных на обработку их персональных данных в автоматизированной системе Исполнителя в соответствии с требованиями Закона «О персональных данных» № 152-ФЗ от 27.07.2006;</w:t>
      </w:r>
    </w:p>
    <w:p w14:paraId="3585A4A8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- письменно уведомить Исполнителя о необходимости прекратить обработку персональных данных в случае расторжения Договора или отзыва согласия на обработку персональных данных субъектом персональных данных в течение двух рабочих дней со дня принятия решения или получения отзыва.</w:t>
      </w:r>
    </w:p>
    <w:p w14:paraId="630AA476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</w:p>
    <w:p w14:paraId="2A541E22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1.3. Исполнитель обязуется:</w:t>
      </w:r>
    </w:p>
    <w:p w14:paraId="7814BAF7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- обеспечить защиту персональных данных, предоставляемых для обработки в автоматизированной системе Исполнителя от распространения, не передавать обрабатываемые персональные данные третьим лицам и не привлекать третьих лиц для обработки персональных данных, в том числе и после расторжения настоящего Договора;</w:t>
      </w:r>
    </w:p>
    <w:p w14:paraId="4E5593E9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 xml:space="preserve">- блокировать или уничтожить в течение 30 дней обрабатываемые </w:t>
      </w:r>
      <w:r w:rsidRPr="009E6C20">
        <w:rPr>
          <w:color w:val="000000"/>
          <w:sz w:val="28"/>
          <w:szCs w:val="28"/>
          <w:lang w:eastAsia="ar-SA"/>
        </w:rPr>
        <w:lastRenderedPageBreak/>
        <w:t>персональные данные в любое время на основании поступившего от Пользователя уведомления о расторжении Договора, либо об отзыве согласия на обработку персональных данных;</w:t>
      </w:r>
    </w:p>
    <w:p w14:paraId="441826FD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- выдать уведомление о прекращении обработки или уничтожении персональных данных по запросу Пользователя.</w:t>
      </w:r>
    </w:p>
    <w:p w14:paraId="6D9C8D7A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</w:p>
    <w:p w14:paraId="29EC6BCC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left="709" w:right="-1" w:firstLine="709"/>
        <w:jc w:val="both"/>
        <w:rPr>
          <w:color w:val="000000"/>
          <w:sz w:val="28"/>
          <w:szCs w:val="28"/>
          <w:lang w:eastAsia="ar-SA"/>
        </w:rPr>
      </w:pPr>
    </w:p>
    <w:p w14:paraId="6DF028EE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firstLine="426"/>
        <w:jc w:val="center"/>
        <w:rPr>
          <w:b/>
          <w:bCs/>
          <w:color w:val="000000"/>
          <w:sz w:val="28"/>
          <w:szCs w:val="28"/>
          <w:lang w:eastAsia="ar-SA"/>
        </w:rPr>
      </w:pPr>
      <w:r w:rsidRPr="009E6C20">
        <w:rPr>
          <w:b/>
          <w:bCs/>
          <w:color w:val="000000"/>
          <w:sz w:val="28"/>
          <w:szCs w:val="28"/>
          <w:lang w:eastAsia="ar-SA"/>
        </w:rPr>
        <w:t>2. Заключительные положения</w:t>
      </w:r>
    </w:p>
    <w:p w14:paraId="315F18AA" w14:textId="77777777" w:rsidR="00B40A24" w:rsidRPr="009E6C20" w:rsidRDefault="00B40A24" w:rsidP="00B40A24">
      <w:pPr>
        <w:suppressAutoHyphens/>
        <w:autoSpaceDE w:val="0"/>
        <w:ind w:left="720"/>
        <w:rPr>
          <w:rFonts w:eastAsia="Arial"/>
          <w:b/>
          <w:bCs/>
          <w:color w:val="000000"/>
          <w:sz w:val="28"/>
          <w:szCs w:val="28"/>
          <w:lang w:eastAsia="ar-SA"/>
        </w:rPr>
      </w:pPr>
    </w:p>
    <w:p w14:paraId="2842024F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2.1.</w:t>
      </w:r>
      <w:r w:rsidRPr="009E6C20">
        <w:rPr>
          <w:color w:val="000000"/>
          <w:sz w:val="28"/>
          <w:szCs w:val="28"/>
          <w:lang w:eastAsia="ar-SA"/>
        </w:rPr>
        <w:tab/>
        <w:t xml:space="preserve">Настоящее Соглашение вступает в силу со дня подписания и действует до 31.12.2014 г. </w:t>
      </w:r>
    </w:p>
    <w:p w14:paraId="075F4E4B" w14:textId="77777777" w:rsidR="00B40A24" w:rsidRPr="009E6C20" w:rsidRDefault="00B40A24" w:rsidP="00B40A24">
      <w:pPr>
        <w:widowControl w:val="0"/>
        <w:suppressAutoHyphens/>
        <w:autoSpaceDE w:val="0"/>
        <w:autoSpaceDN w:val="0"/>
        <w:adjustRightInd w:val="0"/>
        <w:ind w:right="-1" w:firstLine="709"/>
        <w:jc w:val="both"/>
        <w:rPr>
          <w:color w:val="000000"/>
          <w:sz w:val="28"/>
          <w:szCs w:val="28"/>
          <w:lang w:eastAsia="ar-SA"/>
        </w:rPr>
      </w:pPr>
      <w:r w:rsidRPr="009E6C20">
        <w:rPr>
          <w:color w:val="000000"/>
          <w:sz w:val="28"/>
          <w:szCs w:val="28"/>
          <w:lang w:eastAsia="ar-SA"/>
        </w:rPr>
        <w:t>2.2. Настоящее Соглашение прекращает свое действие в случае прекращения Договора с Пользователем.</w:t>
      </w:r>
    </w:p>
    <w:p w14:paraId="6E4B528F" w14:textId="77777777" w:rsidR="00B40A24" w:rsidRDefault="00B40A24" w:rsidP="00B40A24">
      <w:pPr>
        <w:jc w:val="center"/>
        <w:rPr>
          <w:b/>
          <w:sz w:val="28"/>
          <w:szCs w:val="28"/>
        </w:rPr>
      </w:pPr>
    </w:p>
    <w:p w14:paraId="5AAB2472" w14:textId="77777777" w:rsidR="00B40A24" w:rsidRDefault="00B40A24" w:rsidP="00B40A24">
      <w:pPr>
        <w:pStyle w:val="ac"/>
        <w:jc w:val="center"/>
        <w:rPr>
          <w:b/>
          <w:sz w:val="28"/>
          <w:szCs w:val="28"/>
        </w:rPr>
      </w:pPr>
      <w:r w:rsidRPr="00ED4663">
        <w:rPr>
          <w:b/>
          <w:sz w:val="28"/>
          <w:szCs w:val="28"/>
        </w:rPr>
        <w:t>Подписи сторон</w:t>
      </w:r>
    </w:p>
    <w:tbl>
      <w:tblPr>
        <w:tblStyle w:val="a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40A24" w14:paraId="18226730" w14:textId="77777777" w:rsidTr="00B40A24">
        <w:tc>
          <w:tcPr>
            <w:tcW w:w="4785" w:type="dxa"/>
          </w:tcPr>
          <w:p w14:paraId="72A203DA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Пользователь</w:t>
            </w:r>
          </w:p>
        </w:tc>
        <w:tc>
          <w:tcPr>
            <w:tcW w:w="4786" w:type="dxa"/>
          </w:tcPr>
          <w:p w14:paraId="4C7AA540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Исполнитель</w:t>
            </w:r>
          </w:p>
        </w:tc>
      </w:tr>
      <w:tr w:rsidR="00B40A24" w14:paraId="78B56BE9" w14:textId="77777777" w:rsidTr="00B40A24">
        <w:tc>
          <w:tcPr>
            <w:tcW w:w="4785" w:type="dxa"/>
          </w:tcPr>
          <w:p w14:paraId="7ADD553B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  <w:r w:rsidRPr="00D4579B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Некоммерческая организация  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«</w:t>
            </w:r>
            <w:r w:rsidRPr="00D4579B">
              <w:rPr>
                <w:rFonts w:eastAsia="Arial"/>
                <w:color w:val="000000"/>
                <w:sz w:val="28"/>
                <w:szCs w:val="28"/>
                <w:lang w:eastAsia="ar-SA"/>
              </w:rPr>
              <w:t>Фонд - региональный оператор капитального ремонта общего имущества в многоквартирных домах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4786" w:type="dxa"/>
          </w:tcPr>
          <w:p w14:paraId="181BAC80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75A3A732" w14:textId="77777777" w:rsidTr="00B40A24">
        <w:tc>
          <w:tcPr>
            <w:tcW w:w="4785" w:type="dxa"/>
          </w:tcPr>
          <w:p w14:paraId="62F9B970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214BD7D4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49DCD242" w14:textId="77777777" w:rsidTr="00B40A24">
        <w:tc>
          <w:tcPr>
            <w:tcW w:w="4785" w:type="dxa"/>
          </w:tcPr>
          <w:p w14:paraId="2252186F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42802A1F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120B0F8B" w14:textId="77777777" w:rsidTr="00B40A24">
        <w:tc>
          <w:tcPr>
            <w:tcW w:w="4785" w:type="dxa"/>
          </w:tcPr>
          <w:p w14:paraId="377B1681" w14:textId="77777777" w:rsidR="00B40A24" w:rsidRDefault="00B40A24" w:rsidP="00B40A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081B1541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6358E727" w14:textId="77777777" w:rsidTr="00B40A24">
        <w:tc>
          <w:tcPr>
            <w:tcW w:w="4785" w:type="dxa"/>
          </w:tcPr>
          <w:p w14:paraId="4D60126D" w14:textId="77777777" w:rsidR="00B40A24" w:rsidRDefault="00B40A24" w:rsidP="00B40A24">
            <w:pPr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79AFABA6" w14:textId="77777777" w:rsidR="00B40A24" w:rsidRDefault="00B40A24" w:rsidP="00B40A24">
            <w:pPr>
              <w:ind w:left="318"/>
              <w:jc w:val="center"/>
              <w:rPr>
                <w:b/>
                <w:sz w:val="28"/>
                <w:szCs w:val="28"/>
              </w:rPr>
            </w:pPr>
          </w:p>
        </w:tc>
      </w:tr>
      <w:tr w:rsidR="00B40A24" w14:paraId="2B58CB06" w14:textId="77777777" w:rsidTr="00B40A24">
        <w:tc>
          <w:tcPr>
            <w:tcW w:w="4785" w:type="dxa"/>
          </w:tcPr>
          <w:p w14:paraId="64A8BA14" w14:textId="0CDCC35B" w:rsidR="00B40A24" w:rsidRDefault="00B40A24" w:rsidP="00EB6D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 / _________/</w:t>
            </w:r>
          </w:p>
        </w:tc>
        <w:tc>
          <w:tcPr>
            <w:tcW w:w="4786" w:type="dxa"/>
          </w:tcPr>
          <w:p w14:paraId="37F77539" w14:textId="3B62DE90" w:rsidR="00B40A24" w:rsidRDefault="00B40A24" w:rsidP="00EB6D30">
            <w:pPr>
              <w:ind w:left="31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 / _________/</w:t>
            </w:r>
          </w:p>
        </w:tc>
      </w:tr>
    </w:tbl>
    <w:p w14:paraId="018DA8C4" w14:textId="77777777" w:rsidR="00011265" w:rsidRDefault="00011265" w:rsidP="0058596C">
      <w:pPr>
        <w:tabs>
          <w:tab w:val="left" w:pos="6237"/>
        </w:tabs>
        <w:rPr>
          <w:b/>
        </w:rPr>
      </w:pPr>
    </w:p>
    <w:p w14:paraId="32900AF2" w14:textId="77777777" w:rsidR="00011265" w:rsidRDefault="00011265" w:rsidP="0058596C">
      <w:pPr>
        <w:tabs>
          <w:tab w:val="left" w:pos="6237"/>
        </w:tabs>
        <w:rPr>
          <w:b/>
        </w:rPr>
      </w:pPr>
    </w:p>
    <w:p w14:paraId="5B00B20B" w14:textId="77777777" w:rsidR="00011265" w:rsidRDefault="00011265" w:rsidP="0058596C">
      <w:pPr>
        <w:tabs>
          <w:tab w:val="left" w:pos="6237"/>
        </w:tabs>
        <w:rPr>
          <w:b/>
        </w:rPr>
      </w:pPr>
    </w:p>
    <w:p w14:paraId="44BB23F4" w14:textId="77777777" w:rsidR="00011265" w:rsidRDefault="00011265" w:rsidP="0058596C">
      <w:pPr>
        <w:tabs>
          <w:tab w:val="left" w:pos="6237"/>
        </w:tabs>
        <w:rPr>
          <w:b/>
        </w:rPr>
      </w:pPr>
    </w:p>
    <w:p w14:paraId="5A5F229A" w14:textId="77777777" w:rsidR="00011265" w:rsidRDefault="00011265" w:rsidP="0058596C">
      <w:pPr>
        <w:tabs>
          <w:tab w:val="left" w:pos="6237"/>
        </w:tabs>
        <w:rPr>
          <w:b/>
        </w:rPr>
      </w:pPr>
    </w:p>
    <w:p w14:paraId="0EBF5B6B" w14:textId="77777777" w:rsidR="00011265" w:rsidRDefault="00011265" w:rsidP="0058596C">
      <w:pPr>
        <w:tabs>
          <w:tab w:val="left" w:pos="6237"/>
        </w:tabs>
        <w:rPr>
          <w:b/>
        </w:rPr>
      </w:pPr>
    </w:p>
    <w:p w14:paraId="5B011007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52D0D4F4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30866A82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2FB0DD36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2F232E3F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73B1E141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0A1B6790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5860B6FC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1158B9D1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13DD395B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28EE14E7" w14:textId="77777777" w:rsidR="00EB6D30" w:rsidRDefault="00EB6D30" w:rsidP="0058596C">
      <w:pPr>
        <w:tabs>
          <w:tab w:val="left" w:pos="6237"/>
        </w:tabs>
        <w:rPr>
          <w:b/>
        </w:rPr>
      </w:pPr>
    </w:p>
    <w:p w14:paraId="5E22D9CE" w14:textId="77777777" w:rsidR="00011265" w:rsidRDefault="00011265" w:rsidP="0058596C">
      <w:pPr>
        <w:tabs>
          <w:tab w:val="left" w:pos="6237"/>
        </w:tabs>
        <w:rPr>
          <w:b/>
        </w:rPr>
      </w:pPr>
    </w:p>
    <w:p w14:paraId="7A0AAE0A" w14:textId="77777777" w:rsidR="00011265" w:rsidRDefault="00011265" w:rsidP="0058596C">
      <w:pPr>
        <w:tabs>
          <w:tab w:val="left" w:pos="6237"/>
        </w:tabs>
        <w:rPr>
          <w:b/>
        </w:rPr>
      </w:pPr>
    </w:p>
    <w:p w14:paraId="0292DC08" w14:textId="566B6B4F" w:rsidR="006255F2" w:rsidRPr="00A21F37" w:rsidRDefault="006255F2" w:rsidP="0007706F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 w:rsidR="00011265">
        <w:t>П</w:t>
      </w:r>
      <w:r>
        <w:t>РЕТЕНДЕНТАМИ</w:t>
      </w:r>
    </w:p>
    <w:p w14:paraId="570FDD18" w14:textId="77777777" w:rsidR="006255F2" w:rsidRPr="002440E8" w:rsidRDefault="006255F2" w:rsidP="0007706F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77777777" w:rsidR="006255F2" w:rsidRDefault="006255F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подачи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proofErr w:type="gramStart"/>
      <w:r w:rsidRPr="002440E8">
        <w:t>на</w:t>
      </w:r>
      <w:proofErr w:type="gramEnd"/>
      <w:r w:rsidRPr="002440E8">
        <w:t xml:space="preserve">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  <w:proofErr w:type="gramEnd"/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proofErr w:type="gramEnd"/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 xml:space="preserve">предлагает заключить Договор </w:t>
      </w:r>
      <w:proofErr w:type="gramStart"/>
      <w:r>
        <w:t>на</w:t>
      </w:r>
      <w:proofErr w:type="gramEnd"/>
      <w:r>
        <w:t>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proofErr w:type="gramStart"/>
      <w:r>
        <w:t>на</w:t>
      </w:r>
      <w:proofErr w:type="gramEnd"/>
      <w:r>
        <w:t xml:space="preserve"> ________________</w:t>
      </w:r>
      <w:proofErr w:type="gramStart"/>
      <w:r w:rsidRPr="002440E8">
        <w:t>в</w:t>
      </w:r>
      <w:proofErr w:type="gramEnd"/>
      <w:r w:rsidRPr="002440E8">
        <w:t xml:space="preserve">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07706F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proofErr w:type="gramStart"/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</w:t>
      </w:r>
      <w:r w:rsidRPr="002440E8">
        <w:lastRenderedPageBreak/>
        <w:t>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  <w:proofErr w:type="gramEnd"/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>нее</w:t>
      </w:r>
      <w:proofErr w:type="gramStart"/>
      <w:r>
        <w:t>,</w:t>
      </w:r>
      <w:proofErr w:type="gramEnd"/>
      <w:r>
        <w:t xml:space="preserve">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2894C91D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>нтного органа</w:t>
      </w:r>
      <w:r w:rsidR="00444214">
        <w:t>,</w:t>
      </w:r>
      <w:r>
        <w:t xml:space="preserve"> </w:t>
      </w:r>
      <w:r w:rsidRPr="002440E8">
        <w:t>и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 не будет предъявлять никаких претензий</w:t>
      </w:r>
      <w:r>
        <w:t>, связанным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</w:t>
      </w:r>
      <w:proofErr w:type="gramStart"/>
      <w:r w:rsidRPr="002440E8">
        <w:t xml:space="preserve">с </w:t>
      </w:r>
      <w:r>
        <w:t>даты окончания</w:t>
      </w:r>
      <w:proofErr w:type="gramEnd"/>
      <w:r>
        <w:t xml:space="preserve">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444214">
        <w:trPr>
          <w:trHeight w:val="679"/>
        </w:trPr>
        <w:tc>
          <w:tcPr>
            <w:tcW w:w="709" w:type="dxa"/>
          </w:tcPr>
          <w:p w14:paraId="75E5B2F3" w14:textId="637A56D2" w:rsidR="006255F2" w:rsidRPr="00804D65" w:rsidRDefault="006255F2" w:rsidP="00444214">
            <w:pPr>
              <w:tabs>
                <w:tab w:val="left" w:pos="-1810"/>
              </w:tabs>
              <w:ind w:right="-108"/>
              <w:jc w:val="center"/>
            </w:pPr>
            <w:r w:rsidRPr="00804D65">
              <w:t xml:space="preserve"> </w:t>
            </w:r>
            <w:r w:rsidR="00444214">
              <w:t xml:space="preserve">№ </w:t>
            </w:r>
            <w:proofErr w:type="gramStart"/>
            <w:r w:rsidRPr="00804D65">
              <w:t>п</w:t>
            </w:r>
            <w:proofErr w:type="gramEnd"/>
            <w:r w:rsidRPr="00804D65">
              <w:t>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444214">
            <w:pPr>
              <w:tabs>
                <w:tab w:val="left" w:pos="0"/>
              </w:tabs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444214">
            <w:pPr>
              <w:tabs>
                <w:tab w:val="left" w:pos="0"/>
              </w:tabs>
              <w:ind w:firstLine="34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444214">
        <w:tc>
          <w:tcPr>
            <w:tcW w:w="709" w:type="dxa"/>
          </w:tcPr>
          <w:p w14:paraId="6B24FC62" w14:textId="77777777" w:rsidR="006255F2" w:rsidRDefault="006255F2" w:rsidP="00444214">
            <w:pPr>
              <w:pStyle w:val="ac"/>
              <w:tabs>
                <w:tab w:val="left" w:pos="-1810"/>
              </w:tabs>
              <w:spacing w:before="20"/>
              <w:ind w:left="0" w:right="-108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444214">
        <w:tc>
          <w:tcPr>
            <w:tcW w:w="709" w:type="dxa"/>
          </w:tcPr>
          <w:p w14:paraId="3043A8A7" w14:textId="77777777" w:rsidR="006255F2" w:rsidRDefault="006255F2" w:rsidP="00444214">
            <w:pPr>
              <w:pStyle w:val="ac"/>
              <w:tabs>
                <w:tab w:val="left" w:pos="-1810"/>
              </w:tabs>
              <w:spacing w:before="20"/>
              <w:ind w:left="0" w:right="-108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444214">
        <w:tc>
          <w:tcPr>
            <w:tcW w:w="709" w:type="dxa"/>
          </w:tcPr>
          <w:p w14:paraId="04235610" w14:textId="77777777" w:rsidR="006255F2" w:rsidRDefault="006255F2" w:rsidP="00444214">
            <w:pPr>
              <w:pStyle w:val="ac"/>
              <w:tabs>
                <w:tab w:val="left" w:pos="-1810"/>
              </w:tabs>
              <w:spacing w:before="20"/>
              <w:ind w:left="0" w:right="-108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07706F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1" w:name="_Toc288025860"/>
      <w:bookmarkStart w:id="2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1"/>
      <w:bookmarkEnd w:id="2"/>
    </w:p>
    <w:p w14:paraId="14741DBA" w14:textId="77777777" w:rsidR="006255F2" w:rsidRPr="00331F7F" w:rsidRDefault="006255F2" w:rsidP="0007706F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07706F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0317D17A" w:rsidR="006255F2" w:rsidRPr="00331F7F" w:rsidRDefault="006255F2" w:rsidP="0007706F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ХХХ</w:t>
      </w:r>
      <w:proofErr w:type="gramStart"/>
      <w:r w:rsidRPr="00331F7F">
        <w:rPr>
          <w:snapToGrid w:val="0"/>
        </w:rPr>
        <w:t>,Х</w:t>
      </w:r>
      <w:proofErr w:type="gramEnd"/>
      <w:r w:rsidRPr="00331F7F">
        <w:rPr>
          <w:snapToGrid w:val="0"/>
        </w:rPr>
        <w:t>Х руб., а также дополнить расшифровкой словами, например: «</w:t>
      </w:r>
      <w:r w:rsidR="00444214">
        <w:rPr>
          <w:snapToGrid w:val="0"/>
        </w:rPr>
        <w:t>1</w:t>
      </w:r>
      <w:r w:rsidR="00D40FB5" w:rsidRPr="00331F7F">
        <w:rPr>
          <w:snapToGrid w:val="0"/>
        </w:rPr>
        <w:t> </w:t>
      </w:r>
      <w:r w:rsidR="00444214">
        <w:rPr>
          <w:snapToGrid w:val="0"/>
        </w:rPr>
        <w:t>5</w:t>
      </w:r>
      <w:r w:rsidRPr="00331F7F">
        <w:rPr>
          <w:snapToGrid w:val="0"/>
        </w:rPr>
        <w:t>34 567,89 руб. (</w:t>
      </w:r>
      <w:r w:rsidR="00444214">
        <w:rPr>
          <w:snapToGrid w:val="0"/>
        </w:rPr>
        <w:t>Один</w:t>
      </w:r>
      <w:r w:rsidR="00D40FB5">
        <w:rPr>
          <w:snapToGrid w:val="0"/>
        </w:rPr>
        <w:t xml:space="preserve"> </w:t>
      </w:r>
      <w:r w:rsidR="00D40FB5" w:rsidRPr="00331F7F">
        <w:rPr>
          <w:snapToGrid w:val="0"/>
        </w:rPr>
        <w:t xml:space="preserve"> </w:t>
      </w:r>
      <w:r w:rsidRPr="00331F7F">
        <w:rPr>
          <w:snapToGrid w:val="0"/>
        </w:rPr>
        <w:t xml:space="preserve">миллион </w:t>
      </w:r>
      <w:r w:rsidR="00444214">
        <w:rPr>
          <w:snapToGrid w:val="0"/>
        </w:rPr>
        <w:t>пятьсот</w:t>
      </w:r>
      <w:r w:rsidRPr="00331F7F">
        <w:rPr>
          <w:snapToGrid w:val="0"/>
        </w:rPr>
        <w:t xml:space="preserve"> тридцать четыре тыс</w:t>
      </w:r>
      <w:r w:rsidR="00A73C4B">
        <w:rPr>
          <w:snapToGrid w:val="0"/>
        </w:rPr>
        <w:t>ячи пятьсот шестьдесят семь рублей</w:t>
      </w:r>
      <w:r w:rsidRPr="00331F7F">
        <w:rPr>
          <w:snapToGrid w:val="0"/>
        </w:rPr>
        <w:t xml:space="preserve"> </w:t>
      </w:r>
      <w:r w:rsidR="00444214">
        <w:rPr>
          <w:snapToGrid w:val="0"/>
        </w:rPr>
        <w:t>89</w:t>
      </w:r>
      <w:r w:rsidR="00A73C4B">
        <w:rPr>
          <w:snapToGrid w:val="0"/>
        </w:rPr>
        <w:t xml:space="preserve"> копеек</w:t>
      </w:r>
      <w:r w:rsidRPr="00331F7F">
        <w:rPr>
          <w:snapToGrid w:val="0"/>
        </w:rPr>
        <w:t>)».</w:t>
      </w:r>
    </w:p>
    <w:p w14:paraId="7136CED1" w14:textId="77777777" w:rsidR="006255F2" w:rsidRDefault="006255F2" w:rsidP="0007706F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07706F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07706F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3" w:name="_Коммерческое_предложение_(форма"/>
      <w:bookmarkStart w:id="4" w:name="_Техническое_предложение_на"/>
      <w:bookmarkStart w:id="5" w:name="_Сводная_таблица_стоимости"/>
      <w:bookmarkStart w:id="6" w:name="_График_выполнения_работ"/>
      <w:bookmarkEnd w:id="3"/>
      <w:bookmarkEnd w:id="4"/>
      <w:bookmarkEnd w:id="5"/>
      <w:bookmarkEnd w:id="6"/>
    </w:p>
    <w:p w14:paraId="57F5907D" w14:textId="77777777" w:rsidR="006255F2" w:rsidRPr="00331F7F" w:rsidRDefault="006255F2" w:rsidP="0007706F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7" w:name="_Справка_о_перечне"/>
      <w:bookmarkStart w:id="8" w:name="_Ref55335821"/>
      <w:bookmarkStart w:id="9" w:name="_Ref55336345"/>
      <w:bookmarkStart w:id="10" w:name="_Toc57314674"/>
      <w:bookmarkStart w:id="11" w:name="_Toc69728988"/>
      <w:bookmarkStart w:id="12" w:name="_Toc288025861"/>
      <w:bookmarkStart w:id="13" w:name="_Toc336516340"/>
      <w:bookmarkStart w:id="14" w:name="_Toc373240745"/>
      <w:bookmarkEnd w:id="7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поставку продукции 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02B4EBEC" w14:textId="77777777" w:rsidR="006255F2" w:rsidRPr="00331F7F" w:rsidRDefault="006255F2" w:rsidP="0007706F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5" w:name="_Toc288025862"/>
      <w:bookmarkStart w:id="16" w:name="_Toc336516341"/>
      <w:bookmarkStart w:id="17" w:name="_Toc373240746"/>
      <w:r w:rsidRPr="00331F7F">
        <w:rPr>
          <w:b/>
          <w:snapToGrid w:val="0"/>
        </w:rPr>
        <w:t>Форма Технического предложения</w:t>
      </w:r>
      <w:bookmarkEnd w:id="15"/>
      <w:bookmarkEnd w:id="16"/>
      <w:bookmarkEnd w:id="17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Pr="00331F7F">
        <w:rPr>
          <w:i/>
          <w:snapToGrid w:val="0"/>
          <w:color w:val="000000"/>
        </w:rPr>
        <w:t>).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77777777" w:rsidR="006255F2" w:rsidRPr="00331F7F" w:rsidRDefault="006255F2" w:rsidP="0007706F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на поставку продукции 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07706F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3F4064" w:rsidRPr="002D194D" w14:paraId="644BE1E9" w14:textId="77777777" w:rsidTr="00B40A24">
        <w:tc>
          <w:tcPr>
            <w:tcW w:w="709" w:type="dxa"/>
          </w:tcPr>
          <w:p w14:paraId="4B99A37A" w14:textId="77777777" w:rsidR="003F4064" w:rsidRPr="008657E6" w:rsidRDefault="003F4064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7E129DE0" w:rsidR="003F4064" w:rsidRPr="008657E6" w:rsidRDefault="003F4064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</w:t>
            </w:r>
          </w:p>
        </w:tc>
        <w:tc>
          <w:tcPr>
            <w:tcW w:w="5401" w:type="dxa"/>
            <w:gridSpan w:val="5"/>
          </w:tcPr>
          <w:p w14:paraId="513E345B" w14:textId="77777777" w:rsidR="003F4064" w:rsidRPr="008657E6" w:rsidRDefault="003F4064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3F4064" w:rsidRPr="008657E6" w:rsidRDefault="003F4064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07706F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07706F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 xml:space="preserve">№ </w:t>
            </w:r>
            <w:proofErr w:type="gramStart"/>
            <w:r w:rsidRPr="00E26C9B">
              <w:rPr>
                <w:snapToGrid w:val="0"/>
              </w:rPr>
              <w:t>п</w:t>
            </w:r>
            <w:proofErr w:type="gramEnd"/>
            <w:r w:rsidRPr="00E26C9B">
              <w:rPr>
                <w:snapToGrid w:val="0"/>
              </w:rPr>
              <w:t>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07706F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07706F">
      <w:pPr>
        <w:pStyle w:val="affb"/>
        <w:numPr>
          <w:ilvl w:val="2"/>
          <w:numId w:val="17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8" w:name="_Toc289331506"/>
      <w:bookmarkStart w:id="19" w:name="_Toc334021118"/>
      <w:r>
        <w:rPr>
          <w:snapToGrid w:val="0"/>
        </w:rPr>
        <w:br w:type="page"/>
      </w:r>
    </w:p>
    <w:bookmarkEnd w:id="18"/>
    <w:bookmarkEnd w:id="19"/>
    <w:p w14:paraId="21D930D3" w14:textId="77777777" w:rsidR="006255F2" w:rsidRPr="002440E8" w:rsidRDefault="006255F2" w:rsidP="003F4064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F4064">
      <w:pPr>
        <w:jc w:val="center"/>
      </w:pPr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Default="006255F2" w:rsidP="003F4064">
      <w:pPr>
        <w:jc w:val="center"/>
      </w:pPr>
      <w:r w:rsidRPr="002440E8">
        <w:t>На бланке организации</w:t>
      </w:r>
    </w:p>
    <w:p w14:paraId="4F73EEAC" w14:textId="77777777" w:rsidR="003F4064" w:rsidRPr="002440E8" w:rsidRDefault="003F4064" w:rsidP="003F4064">
      <w:pPr>
        <w:jc w:val="center"/>
      </w:pP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</w:t>
      </w:r>
      <w:proofErr w:type="gramStart"/>
      <w:r>
        <w:t>г</w:t>
      </w:r>
      <w:proofErr w:type="gramEnd"/>
      <w:r>
        <w:t>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</w:t>
      </w:r>
      <w:proofErr w:type="gramStart"/>
      <w:r w:rsidRPr="002440E8">
        <w:t>удостоверяемого</w:t>
      </w:r>
      <w:proofErr w:type="gramEnd"/>
      <w:r w:rsidRPr="002440E8">
        <w:t xml:space="preserve">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>Руководитель организации</w:t>
      </w:r>
      <w:proofErr w:type="gramStart"/>
      <w:r w:rsidRPr="002440E8">
        <w:t xml:space="preserve"> 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>Главный бухгалтер</w:t>
      </w:r>
      <w:proofErr w:type="gramStart"/>
      <w:r w:rsidRPr="002440E8">
        <w:t xml:space="preserve"> _______________________________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6041C7">
      <w:footerReference w:type="default" r:id="rId11"/>
      <w:pgSz w:w="11906" w:h="16838"/>
      <w:pgMar w:top="851" w:right="851" w:bottom="1134" w:left="1134" w:header="709" w:footer="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603C07" w14:textId="77777777" w:rsidR="0096658B" w:rsidRDefault="0096658B" w:rsidP="00E10162">
      <w:r>
        <w:separator/>
      </w:r>
    </w:p>
  </w:endnote>
  <w:endnote w:type="continuationSeparator" w:id="0">
    <w:p w14:paraId="7ED96340" w14:textId="77777777" w:rsidR="0096658B" w:rsidRDefault="0096658B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Arial Unicode MS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choolBookC">
    <w:altName w:val="Courier New"/>
    <w:charset w:val="00"/>
    <w:family w:val="decorative"/>
    <w:pitch w:val="variable"/>
  </w:font>
  <w:font w:name="AvantGardeGothicC">
    <w:charset w:val="CC"/>
    <w:family w:val="decorative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Sans Serif">
    <w:altName w:val="Arial"/>
    <w:charset w:val="00"/>
    <w:family w:val="swiss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B40A24" w:rsidRDefault="00B40A24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E411E0">
      <w:rPr>
        <w:noProof/>
      </w:rPr>
      <w:t>35</w:t>
    </w:r>
    <w:r>
      <w:rPr>
        <w:noProof/>
      </w:rPr>
      <w:fldChar w:fldCharType="end"/>
    </w:r>
  </w:p>
  <w:p w14:paraId="5EFABD2B" w14:textId="77777777" w:rsidR="00B40A24" w:rsidRDefault="00B40A2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591ABF" w14:textId="77777777" w:rsidR="0096658B" w:rsidRDefault="0096658B" w:rsidP="00E10162">
      <w:r>
        <w:separator/>
      </w:r>
    </w:p>
  </w:footnote>
  <w:footnote w:type="continuationSeparator" w:id="0">
    <w:p w14:paraId="1BD6A6A9" w14:textId="77777777" w:rsidR="0096658B" w:rsidRDefault="0096658B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2"/>
      <w:numFmt w:val="decimal"/>
      <w:lvlText w:val="%2.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3">
    <w:nsid w:val="00000003"/>
    <w:multiLevelType w:val="multilevel"/>
    <w:tmpl w:val="00000003"/>
    <w:name w:val="WW8Num3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05"/>
    <w:multiLevelType w:val="singleLevel"/>
    <w:tmpl w:val="00000005"/>
    <w:name w:val="WW8Num5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211"/>
        </w:tabs>
        <w:ind w:left="778" w:hanging="207"/>
      </w:pPr>
      <w:rPr>
        <w:rFonts w:ascii="Symbol" w:hAnsi="Symbol" w:cs="Times New Roman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9">
    <w:nsid w:val="00000009"/>
    <w:multiLevelType w:val="singleLevel"/>
    <w:tmpl w:val="00000009"/>
    <w:name w:val="WW8Num9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756" w:hanging="576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227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644" w:hanging="36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>
        <w:b w:val="0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04" w:hanging="720"/>
      </w:pPr>
      <w:rPr>
        <w:b w:val="0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364" w:hanging="1080"/>
      </w:pPr>
      <w:rPr>
        <w:b w:val="0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364" w:hanging="1080"/>
      </w:pPr>
      <w:rPr>
        <w:b w:val="0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724" w:hanging="1440"/>
      </w:pPr>
      <w:rPr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724" w:hanging="1440"/>
      </w:pPr>
      <w:rPr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084" w:hanging="1800"/>
      </w:pPr>
      <w:rPr>
        <w:b w:val="0"/>
        <w:color w:val="000000"/>
      </w:rPr>
    </w:lvl>
  </w:abstractNum>
  <w:abstractNum w:abstractNumId="12">
    <w:nsid w:val="0000000C"/>
    <w:multiLevelType w:val="multilevel"/>
    <w:tmpl w:val="0000000C"/>
    <w:name w:val="WW8Num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E"/>
    <w:multiLevelType w:val="multilevel"/>
    <w:tmpl w:val="0000000E"/>
    <w:name w:val="WW8Num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0F"/>
    <w:multiLevelType w:val="multilevel"/>
    <w:tmpl w:val="0000000F"/>
    <w:name w:val="WW8Num1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274445D"/>
    <w:multiLevelType w:val="multilevel"/>
    <w:tmpl w:val="DBA84A1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>
    <w:nsid w:val="0DEB1928"/>
    <w:multiLevelType w:val="hybridMultilevel"/>
    <w:tmpl w:val="EAE4DE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21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6D717E0"/>
    <w:multiLevelType w:val="hybridMultilevel"/>
    <w:tmpl w:val="406E439C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4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8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0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2">
    <w:nsid w:val="4D0A4F0E"/>
    <w:multiLevelType w:val="hybridMultilevel"/>
    <w:tmpl w:val="E050D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4">
    <w:nsid w:val="60561C2A"/>
    <w:multiLevelType w:val="hybridMultilevel"/>
    <w:tmpl w:val="E3EC7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6">
    <w:nsid w:val="6E09182F"/>
    <w:multiLevelType w:val="hybridMultilevel"/>
    <w:tmpl w:val="77987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C53A6D"/>
    <w:multiLevelType w:val="hybridMultilevel"/>
    <w:tmpl w:val="28B61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310356"/>
    <w:multiLevelType w:val="hybridMultilevel"/>
    <w:tmpl w:val="8A4ADAE0"/>
    <w:lvl w:ilvl="0" w:tplc="04190001">
      <w:start w:val="1"/>
      <w:numFmt w:val="bullet"/>
      <w:lvlText w:val=""/>
      <w:lvlJc w:val="left"/>
      <w:pPr>
        <w:ind w:left="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9" w:hanging="360"/>
      </w:pPr>
      <w:rPr>
        <w:rFonts w:ascii="Wingdings" w:hAnsi="Wingdings" w:hint="default"/>
      </w:rPr>
    </w:lvl>
  </w:abstractNum>
  <w:abstractNum w:abstractNumId="39">
    <w:nsid w:val="7AD87726"/>
    <w:multiLevelType w:val="multilevel"/>
    <w:tmpl w:val="6F56A1A8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40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25"/>
  </w:num>
  <w:num w:numId="4">
    <w:abstractNumId w:val="21"/>
  </w:num>
  <w:num w:numId="5">
    <w:abstractNumId w:val="19"/>
  </w:num>
  <w:num w:numId="6">
    <w:abstractNumId w:val="30"/>
  </w:num>
  <w:num w:numId="7">
    <w:abstractNumId w:val="28"/>
  </w:num>
  <w:num w:numId="8">
    <w:abstractNumId w:val="16"/>
  </w:num>
  <w:num w:numId="9">
    <w:abstractNumId w:val="40"/>
  </w:num>
  <w:num w:numId="10">
    <w:abstractNumId w:val="24"/>
  </w:num>
  <w:num w:numId="11">
    <w:abstractNumId w:val="29"/>
  </w:num>
  <w:num w:numId="12">
    <w:abstractNumId w:val="27"/>
  </w:num>
  <w:num w:numId="13">
    <w:abstractNumId w:val="31"/>
  </w:num>
  <w:num w:numId="14">
    <w:abstractNumId w:val="22"/>
  </w:num>
  <w:num w:numId="15">
    <w:abstractNumId w:val="35"/>
  </w:num>
  <w:num w:numId="16">
    <w:abstractNumId w:val="20"/>
  </w:num>
  <w:num w:numId="17">
    <w:abstractNumId w:val="33"/>
  </w:num>
  <w:num w:numId="18">
    <w:abstractNumId w:val="17"/>
  </w:num>
  <w:num w:numId="19">
    <w:abstractNumId w:val="34"/>
  </w:num>
  <w:num w:numId="20">
    <w:abstractNumId w:val="18"/>
  </w:num>
  <w:num w:numId="21">
    <w:abstractNumId w:val="23"/>
  </w:num>
  <w:num w:numId="22">
    <w:abstractNumId w:val="38"/>
  </w:num>
  <w:num w:numId="23">
    <w:abstractNumId w:val="36"/>
  </w:num>
  <w:num w:numId="24">
    <w:abstractNumId w:val="39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8"/>
  </w:num>
  <w:num w:numId="33">
    <w:abstractNumId w:val="9"/>
  </w:num>
  <w:num w:numId="34">
    <w:abstractNumId w:val="10"/>
  </w:num>
  <w:num w:numId="35">
    <w:abstractNumId w:val="11"/>
  </w:num>
  <w:num w:numId="36">
    <w:abstractNumId w:val="12"/>
  </w:num>
  <w:num w:numId="37">
    <w:abstractNumId w:val="13"/>
  </w:num>
  <w:num w:numId="38">
    <w:abstractNumId w:val="14"/>
  </w:num>
  <w:num w:numId="39">
    <w:abstractNumId w:val="15"/>
  </w:num>
  <w:num w:numId="40">
    <w:abstractNumId w:val="37"/>
  </w:num>
  <w:num w:numId="41">
    <w:abstractNumId w:val="3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265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5D03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A7B"/>
    <w:rsid w:val="000270F7"/>
    <w:rsid w:val="00031A21"/>
    <w:rsid w:val="0003219C"/>
    <w:rsid w:val="0003308B"/>
    <w:rsid w:val="00034287"/>
    <w:rsid w:val="00034F72"/>
    <w:rsid w:val="000357FA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F46"/>
    <w:rsid w:val="00046098"/>
    <w:rsid w:val="0004669C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06F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4EED"/>
    <w:rsid w:val="00085E62"/>
    <w:rsid w:val="00086030"/>
    <w:rsid w:val="00086080"/>
    <w:rsid w:val="0008644B"/>
    <w:rsid w:val="00087469"/>
    <w:rsid w:val="00091808"/>
    <w:rsid w:val="00091E4F"/>
    <w:rsid w:val="000922F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4292"/>
    <w:rsid w:val="000C4354"/>
    <w:rsid w:val="000C4DDB"/>
    <w:rsid w:val="000C4DE8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FE5"/>
    <w:rsid w:val="000D63C4"/>
    <w:rsid w:val="000D6C60"/>
    <w:rsid w:val="000D6D41"/>
    <w:rsid w:val="000D6E3E"/>
    <w:rsid w:val="000D6E52"/>
    <w:rsid w:val="000E2257"/>
    <w:rsid w:val="000E2B66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761"/>
    <w:rsid w:val="000F385A"/>
    <w:rsid w:val="000F3918"/>
    <w:rsid w:val="000F4051"/>
    <w:rsid w:val="000F4DBE"/>
    <w:rsid w:val="000F6029"/>
    <w:rsid w:val="000F64E0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3B9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8E6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659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50587"/>
    <w:rsid w:val="001508A8"/>
    <w:rsid w:val="00150980"/>
    <w:rsid w:val="00150B22"/>
    <w:rsid w:val="00151175"/>
    <w:rsid w:val="0015176A"/>
    <w:rsid w:val="0015223B"/>
    <w:rsid w:val="00152302"/>
    <w:rsid w:val="0015388C"/>
    <w:rsid w:val="00153894"/>
    <w:rsid w:val="00153E6A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418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7682"/>
    <w:rsid w:val="001E781B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605"/>
    <w:rsid w:val="001F7CE2"/>
    <w:rsid w:val="0020007E"/>
    <w:rsid w:val="0020074D"/>
    <w:rsid w:val="002024E6"/>
    <w:rsid w:val="00203253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26998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540"/>
    <w:rsid w:val="00261899"/>
    <w:rsid w:val="00261E36"/>
    <w:rsid w:val="0026281F"/>
    <w:rsid w:val="0026392B"/>
    <w:rsid w:val="0026725B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711"/>
    <w:rsid w:val="00285787"/>
    <w:rsid w:val="00285AA2"/>
    <w:rsid w:val="00285AB1"/>
    <w:rsid w:val="00285C95"/>
    <w:rsid w:val="0028639A"/>
    <w:rsid w:val="0028645B"/>
    <w:rsid w:val="002875AD"/>
    <w:rsid w:val="0028765E"/>
    <w:rsid w:val="00290C51"/>
    <w:rsid w:val="00291F98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90F"/>
    <w:rsid w:val="002B2C66"/>
    <w:rsid w:val="002B2F8F"/>
    <w:rsid w:val="002B3171"/>
    <w:rsid w:val="002B31F8"/>
    <w:rsid w:val="002B56AA"/>
    <w:rsid w:val="002B6669"/>
    <w:rsid w:val="002B6868"/>
    <w:rsid w:val="002B6A4C"/>
    <w:rsid w:val="002C171D"/>
    <w:rsid w:val="002C4DA0"/>
    <w:rsid w:val="002C50DB"/>
    <w:rsid w:val="002C5AFA"/>
    <w:rsid w:val="002C5EDF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659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12B5"/>
    <w:rsid w:val="00324398"/>
    <w:rsid w:val="00324998"/>
    <w:rsid w:val="003257AF"/>
    <w:rsid w:val="00325F04"/>
    <w:rsid w:val="00326004"/>
    <w:rsid w:val="00326E8E"/>
    <w:rsid w:val="0032761A"/>
    <w:rsid w:val="00327DA7"/>
    <w:rsid w:val="00330599"/>
    <w:rsid w:val="0033170E"/>
    <w:rsid w:val="00331EF0"/>
    <w:rsid w:val="00331F7F"/>
    <w:rsid w:val="00332EE9"/>
    <w:rsid w:val="00333D92"/>
    <w:rsid w:val="003407B3"/>
    <w:rsid w:val="0034248A"/>
    <w:rsid w:val="0034288F"/>
    <w:rsid w:val="00344C0B"/>
    <w:rsid w:val="00345079"/>
    <w:rsid w:val="0034657A"/>
    <w:rsid w:val="00351BEF"/>
    <w:rsid w:val="00353DEB"/>
    <w:rsid w:val="00354043"/>
    <w:rsid w:val="00354CAD"/>
    <w:rsid w:val="003555DB"/>
    <w:rsid w:val="003557BE"/>
    <w:rsid w:val="00355847"/>
    <w:rsid w:val="0035616E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5C3D"/>
    <w:rsid w:val="00366488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2C2A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4755"/>
    <w:rsid w:val="003E4C7B"/>
    <w:rsid w:val="003E6243"/>
    <w:rsid w:val="003E6B38"/>
    <w:rsid w:val="003E6B59"/>
    <w:rsid w:val="003E7417"/>
    <w:rsid w:val="003F03A5"/>
    <w:rsid w:val="003F0572"/>
    <w:rsid w:val="003F0896"/>
    <w:rsid w:val="003F0F84"/>
    <w:rsid w:val="003F1702"/>
    <w:rsid w:val="003F20B1"/>
    <w:rsid w:val="003F237C"/>
    <w:rsid w:val="003F355F"/>
    <w:rsid w:val="003F3E0F"/>
    <w:rsid w:val="003F4064"/>
    <w:rsid w:val="003F407E"/>
    <w:rsid w:val="003F52E9"/>
    <w:rsid w:val="003F5CE3"/>
    <w:rsid w:val="003F63F9"/>
    <w:rsid w:val="003F64D7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830"/>
    <w:rsid w:val="00407B6E"/>
    <w:rsid w:val="00407C12"/>
    <w:rsid w:val="00407D98"/>
    <w:rsid w:val="00410CF4"/>
    <w:rsid w:val="00410F7E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214"/>
    <w:rsid w:val="004449E0"/>
    <w:rsid w:val="00444A4A"/>
    <w:rsid w:val="00445167"/>
    <w:rsid w:val="00445B0A"/>
    <w:rsid w:val="00445B21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78E4"/>
    <w:rsid w:val="00461831"/>
    <w:rsid w:val="00462923"/>
    <w:rsid w:val="00462BC2"/>
    <w:rsid w:val="00462C49"/>
    <w:rsid w:val="004630B6"/>
    <w:rsid w:val="00463C40"/>
    <w:rsid w:val="00463ECC"/>
    <w:rsid w:val="004641D7"/>
    <w:rsid w:val="004676E2"/>
    <w:rsid w:val="00467F61"/>
    <w:rsid w:val="00470C6F"/>
    <w:rsid w:val="00470C7F"/>
    <w:rsid w:val="004718FB"/>
    <w:rsid w:val="00471912"/>
    <w:rsid w:val="0047237B"/>
    <w:rsid w:val="0047250C"/>
    <w:rsid w:val="00473437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504"/>
    <w:rsid w:val="00484C63"/>
    <w:rsid w:val="00486470"/>
    <w:rsid w:val="00491A7E"/>
    <w:rsid w:val="00493E2B"/>
    <w:rsid w:val="004940F2"/>
    <w:rsid w:val="004962F3"/>
    <w:rsid w:val="00496A9F"/>
    <w:rsid w:val="00497946"/>
    <w:rsid w:val="004A1020"/>
    <w:rsid w:val="004A1FF7"/>
    <w:rsid w:val="004A33D5"/>
    <w:rsid w:val="004A37AF"/>
    <w:rsid w:val="004A3E1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27CF"/>
    <w:rsid w:val="004C3414"/>
    <w:rsid w:val="004C3544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41F3"/>
    <w:rsid w:val="004F4C59"/>
    <w:rsid w:val="004F5DDC"/>
    <w:rsid w:val="004F6111"/>
    <w:rsid w:val="004F6B13"/>
    <w:rsid w:val="004F6EBA"/>
    <w:rsid w:val="004F747B"/>
    <w:rsid w:val="005016E6"/>
    <w:rsid w:val="00502DF8"/>
    <w:rsid w:val="0050405F"/>
    <w:rsid w:val="005040D4"/>
    <w:rsid w:val="00504EEF"/>
    <w:rsid w:val="00504F30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4932"/>
    <w:rsid w:val="00535A5B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205"/>
    <w:rsid w:val="00562397"/>
    <w:rsid w:val="00562F6D"/>
    <w:rsid w:val="00563AAB"/>
    <w:rsid w:val="00566B84"/>
    <w:rsid w:val="0056769F"/>
    <w:rsid w:val="00570659"/>
    <w:rsid w:val="00570DD1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5939"/>
    <w:rsid w:val="0058596C"/>
    <w:rsid w:val="00586879"/>
    <w:rsid w:val="00586D19"/>
    <w:rsid w:val="0058791E"/>
    <w:rsid w:val="00587CC2"/>
    <w:rsid w:val="005903C1"/>
    <w:rsid w:val="00590AA3"/>
    <w:rsid w:val="00592884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26C1"/>
    <w:rsid w:val="005A32DA"/>
    <w:rsid w:val="005A4607"/>
    <w:rsid w:val="005A4C44"/>
    <w:rsid w:val="005A52D5"/>
    <w:rsid w:val="005A627D"/>
    <w:rsid w:val="005A6D28"/>
    <w:rsid w:val="005B0D2C"/>
    <w:rsid w:val="005B1076"/>
    <w:rsid w:val="005B16EE"/>
    <w:rsid w:val="005B2F3D"/>
    <w:rsid w:val="005B3187"/>
    <w:rsid w:val="005B32F9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A46"/>
    <w:rsid w:val="005D2C0F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6863"/>
    <w:rsid w:val="005E6876"/>
    <w:rsid w:val="005E7493"/>
    <w:rsid w:val="005E7BE1"/>
    <w:rsid w:val="005F0802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1FAF"/>
    <w:rsid w:val="00623E2F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0237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458F"/>
    <w:rsid w:val="0068586E"/>
    <w:rsid w:val="006858A0"/>
    <w:rsid w:val="00685D58"/>
    <w:rsid w:val="006872A2"/>
    <w:rsid w:val="006905A5"/>
    <w:rsid w:val="00690886"/>
    <w:rsid w:val="00690EE2"/>
    <w:rsid w:val="00691EE9"/>
    <w:rsid w:val="00692267"/>
    <w:rsid w:val="0069346D"/>
    <w:rsid w:val="006935BF"/>
    <w:rsid w:val="00693FC1"/>
    <w:rsid w:val="0069470A"/>
    <w:rsid w:val="00695100"/>
    <w:rsid w:val="00695992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643A"/>
    <w:rsid w:val="006D6499"/>
    <w:rsid w:val="006D77F7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19EC"/>
    <w:rsid w:val="00702329"/>
    <w:rsid w:val="00703FFF"/>
    <w:rsid w:val="00704443"/>
    <w:rsid w:val="00705360"/>
    <w:rsid w:val="00706D45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00"/>
    <w:rsid w:val="007215B2"/>
    <w:rsid w:val="007233CB"/>
    <w:rsid w:val="00723945"/>
    <w:rsid w:val="0072492B"/>
    <w:rsid w:val="00724A16"/>
    <w:rsid w:val="0072578C"/>
    <w:rsid w:val="00727F7C"/>
    <w:rsid w:val="00730BFD"/>
    <w:rsid w:val="00730C69"/>
    <w:rsid w:val="00731508"/>
    <w:rsid w:val="0073180F"/>
    <w:rsid w:val="00731BDF"/>
    <w:rsid w:val="00731CE9"/>
    <w:rsid w:val="00731F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5FC"/>
    <w:rsid w:val="00743872"/>
    <w:rsid w:val="00743E73"/>
    <w:rsid w:val="00743EB9"/>
    <w:rsid w:val="0074405A"/>
    <w:rsid w:val="007468D8"/>
    <w:rsid w:val="00746E40"/>
    <w:rsid w:val="00747939"/>
    <w:rsid w:val="007511AD"/>
    <w:rsid w:val="007517AA"/>
    <w:rsid w:val="00751EA1"/>
    <w:rsid w:val="007536BB"/>
    <w:rsid w:val="00754C04"/>
    <w:rsid w:val="00755875"/>
    <w:rsid w:val="00757993"/>
    <w:rsid w:val="00757A33"/>
    <w:rsid w:val="00760AAD"/>
    <w:rsid w:val="00760E86"/>
    <w:rsid w:val="00761577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D6F"/>
    <w:rsid w:val="007752A7"/>
    <w:rsid w:val="007758CD"/>
    <w:rsid w:val="0077747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6B70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B5C"/>
    <w:rsid w:val="007C2042"/>
    <w:rsid w:val="007C245E"/>
    <w:rsid w:val="007C2D11"/>
    <w:rsid w:val="007C390A"/>
    <w:rsid w:val="007C441C"/>
    <w:rsid w:val="007C4E77"/>
    <w:rsid w:val="007C56D3"/>
    <w:rsid w:val="007C635C"/>
    <w:rsid w:val="007C6AAA"/>
    <w:rsid w:val="007C6F64"/>
    <w:rsid w:val="007C794F"/>
    <w:rsid w:val="007C7A2C"/>
    <w:rsid w:val="007D0935"/>
    <w:rsid w:val="007D1130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37D7"/>
    <w:rsid w:val="008041E7"/>
    <w:rsid w:val="0080475B"/>
    <w:rsid w:val="00804D65"/>
    <w:rsid w:val="00804D98"/>
    <w:rsid w:val="00804ED8"/>
    <w:rsid w:val="00805B3B"/>
    <w:rsid w:val="0080709F"/>
    <w:rsid w:val="008079CB"/>
    <w:rsid w:val="00807C82"/>
    <w:rsid w:val="0081185A"/>
    <w:rsid w:val="00811A01"/>
    <w:rsid w:val="00814832"/>
    <w:rsid w:val="00814CDA"/>
    <w:rsid w:val="00815211"/>
    <w:rsid w:val="008161F8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5F82"/>
    <w:rsid w:val="008378A9"/>
    <w:rsid w:val="00837ED6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751B"/>
    <w:rsid w:val="00857A1C"/>
    <w:rsid w:val="00862130"/>
    <w:rsid w:val="00862FB0"/>
    <w:rsid w:val="00863180"/>
    <w:rsid w:val="00863E30"/>
    <w:rsid w:val="008645A1"/>
    <w:rsid w:val="008657E6"/>
    <w:rsid w:val="00865F04"/>
    <w:rsid w:val="00866152"/>
    <w:rsid w:val="00867584"/>
    <w:rsid w:val="00867815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94C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A7B23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3C7C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980"/>
    <w:rsid w:val="008D3FCD"/>
    <w:rsid w:val="008D4217"/>
    <w:rsid w:val="008D4859"/>
    <w:rsid w:val="008D4AAB"/>
    <w:rsid w:val="008D4B04"/>
    <w:rsid w:val="008D5E49"/>
    <w:rsid w:val="008D6021"/>
    <w:rsid w:val="008D64B0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FAD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7F9"/>
    <w:rsid w:val="00905EEA"/>
    <w:rsid w:val="009069D3"/>
    <w:rsid w:val="009075B4"/>
    <w:rsid w:val="00910489"/>
    <w:rsid w:val="00911999"/>
    <w:rsid w:val="00912A4D"/>
    <w:rsid w:val="0091318C"/>
    <w:rsid w:val="009135D9"/>
    <w:rsid w:val="0091414A"/>
    <w:rsid w:val="009143C9"/>
    <w:rsid w:val="00914A87"/>
    <w:rsid w:val="00915063"/>
    <w:rsid w:val="00917FC9"/>
    <w:rsid w:val="0092023B"/>
    <w:rsid w:val="009218CB"/>
    <w:rsid w:val="00921FC0"/>
    <w:rsid w:val="0092241B"/>
    <w:rsid w:val="00922B01"/>
    <w:rsid w:val="009244A1"/>
    <w:rsid w:val="00924B58"/>
    <w:rsid w:val="00924BAB"/>
    <w:rsid w:val="0092596A"/>
    <w:rsid w:val="0092664B"/>
    <w:rsid w:val="00926AA6"/>
    <w:rsid w:val="00926C15"/>
    <w:rsid w:val="009273FA"/>
    <w:rsid w:val="00930725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177"/>
    <w:rsid w:val="00936262"/>
    <w:rsid w:val="009374E3"/>
    <w:rsid w:val="0093767E"/>
    <w:rsid w:val="00937C40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3F6A"/>
    <w:rsid w:val="009642C2"/>
    <w:rsid w:val="0096461B"/>
    <w:rsid w:val="00964A12"/>
    <w:rsid w:val="009653EB"/>
    <w:rsid w:val="00965BE1"/>
    <w:rsid w:val="00965FF4"/>
    <w:rsid w:val="009661B2"/>
    <w:rsid w:val="0096658B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406"/>
    <w:rsid w:val="00993F81"/>
    <w:rsid w:val="00994220"/>
    <w:rsid w:val="00994269"/>
    <w:rsid w:val="00994EFE"/>
    <w:rsid w:val="00995891"/>
    <w:rsid w:val="00995A50"/>
    <w:rsid w:val="00995AA2"/>
    <w:rsid w:val="00995FF5"/>
    <w:rsid w:val="0099657B"/>
    <w:rsid w:val="009A018E"/>
    <w:rsid w:val="009A0469"/>
    <w:rsid w:val="009A0B96"/>
    <w:rsid w:val="009A0E10"/>
    <w:rsid w:val="009A1765"/>
    <w:rsid w:val="009A2BBF"/>
    <w:rsid w:val="009A54BB"/>
    <w:rsid w:val="009A586C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6F16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6033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22E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C75"/>
    <w:rsid w:val="00A35355"/>
    <w:rsid w:val="00A35AAD"/>
    <w:rsid w:val="00A40261"/>
    <w:rsid w:val="00A41F35"/>
    <w:rsid w:val="00A421D6"/>
    <w:rsid w:val="00A42303"/>
    <w:rsid w:val="00A42B3A"/>
    <w:rsid w:val="00A42E5A"/>
    <w:rsid w:val="00A45122"/>
    <w:rsid w:val="00A45873"/>
    <w:rsid w:val="00A45D14"/>
    <w:rsid w:val="00A45D86"/>
    <w:rsid w:val="00A46377"/>
    <w:rsid w:val="00A46F82"/>
    <w:rsid w:val="00A477AD"/>
    <w:rsid w:val="00A4787B"/>
    <w:rsid w:val="00A47987"/>
    <w:rsid w:val="00A50188"/>
    <w:rsid w:val="00A50BED"/>
    <w:rsid w:val="00A51253"/>
    <w:rsid w:val="00A51AFB"/>
    <w:rsid w:val="00A5292F"/>
    <w:rsid w:val="00A53593"/>
    <w:rsid w:val="00A537D3"/>
    <w:rsid w:val="00A5395B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3C4B"/>
    <w:rsid w:val="00A74C74"/>
    <w:rsid w:val="00A75BB4"/>
    <w:rsid w:val="00A76193"/>
    <w:rsid w:val="00A77159"/>
    <w:rsid w:val="00A7739D"/>
    <w:rsid w:val="00A7753A"/>
    <w:rsid w:val="00A80F46"/>
    <w:rsid w:val="00A81365"/>
    <w:rsid w:val="00A824DB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03F"/>
    <w:rsid w:val="00A9129F"/>
    <w:rsid w:val="00A9179D"/>
    <w:rsid w:val="00A9191F"/>
    <w:rsid w:val="00A91A21"/>
    <w:rsid w:val="00A91D5F"/>
    <w:rsid w:val="00A92695"/>
    <w:rsid w:val="00A92E3A"/>
    <w:rsid w:val="00A92E3E"/>
    <w:rsid w:val="00A92FA7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CA9"/>
    <w:rsid w:val="00AB1FDB"/>
    <w:rsid w:val="00AB2FFF"/>
    <w:rsid w:val="00AB31A7"/>
    <w:rsid w:val="00AB3CCC"/>
    <w:rsid w:val="00AB4094"/>
    <w:rsid w:val="00AB590B"/>
    <w:rsid w:val="00AB622A"/>
    <w:rsid w:val="00AB6C0D"/>
    <w:rsid w:val="00AB7848"/>
    <w:rsid w:val="00AB7B26"/>
    <w:rsid w:val="00AB7B79"/>
    <w:rsid w:val="00AC12D4"/>
    <w:rsid w:val="00AC1733"/>
    <w:rsid w:val="00AC1A76"/>
    <w:rsid w:val="00AC1B0C"/>
    <w:rsid w:val="00AC2160"/>
    <w:rsid w:val="00AC2D1A"/>
    <w:rsid w:val="00AC2EF7"/>
    <w:rsid w:val="00AC3822"/>
    <w:rsid w:val="00AC4C6C"/>
    <w:rsid w:val="00AC62B6"/>
    <w:rsid w:val="00AC62F8"/>
    <w:rsid w:val="00AC6F40"/>
    <w:rsid w:val="00AC700E"/>
    <w:rsid w:val="00AC73C6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E0D8B"/>
    <w:rsid w:val="00AE1843"/>
    <w:rsid w:val="00AE1979"/>
    <w:rsid w:val="00AE24C6"/>
    <w:rsid w:val="00AE3995"/>
    <w:rsid w:val="00AE3D86"/>
    <w:rsid w:val="00AE3ED7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21CE1"/>
    <w:rsid w:val="00B21E07"/>
    <w:rsid w:val="00B221E7"/>
    <w:rsid w:val="00B22A81"/>
    <w:rsid w:val="00B22FF7"/>
    <w:rsid w:val="00B2340D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A24"/>
    <w:rsid w:val="00B40C5D"/>
    <w:rsid w:val="00B424F4"/>
    <w:rsid w:val="00B42AE2"/>
    <w:rsid w:val="00B4378B"/>
    <w:rsid w:val="00B443C6"/>
    <w:rsid w:val="00B44408"/>
    <w:rsid w:val="00B44488"/>
    <w:rsid w:val="00B4475E"/>
    <w:rsid w:val="00B44875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66C0"/>
    <w:rsid w:val="00B57086"/>
    <w:rsid w:val="00B57634"/>
    <w:rsid w:val="00B60479"/>
    <w:rsid w:val="00B608F7"/>
    <w:rsid w:val="00B615B3"/>
    <w:rsid w:val="00B6179A"/>
    <w:rsid w:val="00B6305C"/>
    <w:rsid w:val="00B637B6"/>
    <w:rsid w:val="00B646AA"/>
    <w:rsid w:val="00B66582"/>
    <w:rsid w:val="00B67660"/>
    <w:rsid w:val="00B678E1"/>
    <w:rsid w:val="00B70E99"/>
    <w:rsid w:val="00B73ACE"/>
    <w:rsid w:val="00B75791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59FF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5266"/>
    <w:rsid w:val="00BA535B"/>
    <w:rsid w:val="00BA5A4B"/>
    <w:rsid w:val="00BA65FC"/>
    <w:rsid w:val="00BA7666"/>
    <w:rsid w:val="00BA7F40"/>
    <w:rsid w:val="00BB0873"/>
    <w:rsid w:val="00BB0D75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8AD"/>
    <w:rsid w:val="00BD2FC0"/>
    <w:rsid w:val="00BD4624"/>
    <w:rsid w:val="00BD4AB3"/>
    <w:rsid w:val="00BD5E34"/>
    <w:rsid w:val="00BD691D"/>
    <w:rsid w:val="00BE0709"/>
    <w:rsid w:val="00BE2BC0"/>
    <w:rsid w:val="00BE2EEF"/>
    <w:rsid w:val="00BE300D"/>
    <w:rsid w:val="00BE377A"/>
    <w:rsid w:val="00BE39AE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774"/>
    <w:rsid w:val="00BF4AF2"/>
    <w:rsid w:val="00BF4F1B"/>
    <w:rsid w:val="00BF5389"/>
    <w:rsid w:val="00BF547F"/>
    <w:rsid w:val="00BF60A1"/>
    <w:rsid w:val="00BF60D1"/>
    <w:rsid w:val="00BF6CF2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D7D"/>
    <w:rsid w:val="00C3012C"/>
    <w:rsid w:val="00C30A48"/>
    <w:rsid w:val="00C30DA3"/>
    <w:rsid w:val="00C314AA"/>
    <w:rsid w:val="00C31D31"/>
    <w:rsid w:val="00C32813"/>
    <w:rsid w:val="00C3349E"/>
    <w:rsid w:val="00C3408A"/>
    <w:rsid w:val="00C354D8"/>
    <w:rsid w:val="00C35540"/>
    <w:rsid w:val="00C356E5"/>
    <w:rsid w:val="00C36DCA"/>
    <w:rsid w:val="00C36EF6"/>
    <w:rsid w:val="00C3708C"/>
    <w:rsid w:val="00C374ED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50BF"/>
    <w:rsid w:val="00C46A99"/>
    <w:rsid w:val="00C47B88"/>
    <w:rsid w:val="00C47F30"/>
    <w:rsid w:val="00C47F8F"/>
    <w:rsid w:val="00C47FB9"/>
    <w:rsid w:val="00C5196D"/>
    <w:rsid w:val="00C52C1E"/>
    <w:rsid w:val="00C53742"/>
    <w:rsid w:val="00C5473C"/>
    <w:rsid w:val="00C54B0E"/>
    <w:rsid w:val="00C55E2B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77D77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A88"/>
    <w:rsid w:val="00CB475E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FD8"/>
    <w:rsid w:val="00CD0F5C"/>
    <w:rsid w:val="00CD292A"/>
    <w:rsid w:val="00CD30C3"/>
    <w:rsid w:val="00CD4C8E"/>
    <w:rsid w:val="00CD5EBA"/>
    <w:rsid w:val="00CD6E27"/>
    <w:rsid w:val="00CE00CF"/>
    <w:rsid w:val="00CE0557"/>
    <w:rsid w:val="00CE06D2"/>
    <w:rsid w:val="00CE0B10"/>
    <w:rsid w:val="00CE0D40"/>
    <w:rsid w:val="00CE18FA"/>
    <w:rsid w:val="00CE334F"/>
    <w:rsid w:val="00CE348C"/>
    <w:rsid w:val="00CE3ABA"/>
    <w:rsid w:val="00CE5219"/>
    <w:rsid w:val="00CE6C2C"/>
    <w:rsid w:val="00CE7166"/>
    <w:rsid w:val="00CE76A7"/>
    <w:rsid w:val="00CE776A"/>
    <w:rsid w:val="00CE7802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4B1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679C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E05"/>
    <w:rsid w:val="00D33B19"/>
    <w:rsid w:val="00D34200"/>
    <w:rsid w:val="00D359D3"/>
    <w:rsid w:val="00D36D09"/>
    <w:rsid w:val="00D36F2C"/>
    <w:rsid w:val="00D40FB5"/>
    <w:rsid w:val="00D41A7A"/>
    <w:rsid w:val="00D41C56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70016"/>
    <w:rsid w:val="00D707D1"/>
    <w:rsid w:val="00D711FF"/>
    <w:rsid w:val="00D71ACE"/>
    <w:rsid w:val="00D71B36"/>
    <w:rsid w:val="00D72429"/>
    <w:rsid w:val="00D72E9C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32F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306"/>
    <w:rsid w:val="00D904C6"/>
    <w:rsid w:val="00D91879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70F4"/>
    <w:rsid w:val="00DA7848"/>
    <w:rsid w:val="00DB00AD"/>
    <w:rsid w:val="00DB04DA"/>
    <w:rsid w:val="00DB1CD7"/>
    <w:rsid w:val="00DB1F07"/>
    <w:rsid w:val="00DB23BD"/>
    <w:rsid w:val="00DB26F4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F35"/>
    <w:rsid w:val="00DC3FFB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3998"/>
    <w:rsid w:val="00E03EEC"/>
    <w:rsid w:val="00E0472F"/>
    <w:rsid w:val="00E05A57"/>
    <w:rsid w:val="00E10162"/>
    <w:rsid w:val="00E115C5"/>
    <w:rsid w:val="00E11A32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1770C"/>
    <w:rsid w:val="00E20338"/>
    <w:rsid w:val="00E2038F"/>
    <w:rsid w:val="00E2194E"/>
    <w:rsid w:val="00E225AB"/>
    <w:rsid w:val="00E24459"/>
    <w:rsid w:val="00E25762"/>
    <w:rsid w:val="00E26068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7318"/>
    <w:rsid w:val="00E37832"/>
    <w:rsid w:val="00E37DDD"/>
    <w:rsid w:val="00E402E1"/>
    <w:rsid w:val="00E411E0"/>
    <w:rsid w:val="00E412EB"/>
    <w:rsid w:val="00E432B2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DDD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483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0FA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6D30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0F75"/>
    <w:rsid w:val="00ED2022"/>
    <w:rsid w:val="00ED23AA"/>
    <w:rsid w:val="00ED3963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2C4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0DD6"/>
    <w:rsid w:val="00EF19D1"/>
    <w:rsid w:val="00EF1A9C"/>
    <w:rsid w:val="00EF1FEA"/>
    <w:rsid w:val="00EF2430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6795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C39"/>
    <w:rsid w:val="00F257FF"/>
    <w:rsid w:val="00F2628E"/>
    <w:rsid w:val="00F2761B"/>
    <w:rsid w:val="00F30A66"/>
    <w:rsid w:val="00F31271"/>
    <w:rsid w:val="00F32413"/>
    <w:rsid w:val="00F34510"/>
    <w:rsid w:val="00F349E0"/>
    <w:rsid w:val="00F350C1"/>
    <w:rsid w:val="00F3585F"/>
    <w:rsid w:val="00F35D1C"/>
    <w:rsid w:val="00F3765D"/>
    <w:rsid w:val="00F40B7D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368E"/>
    <w:rsid w:val="00F63FBA"/>
    <w:rsid w:val="00F648A7"/>
    <w:rsid w:val="00F6491C"/>
    <w:rsid w:val="00F64B54"/>
    <w:rsid w:val="00F65047"/>
    <w:rsid w:val="00F651D2"/>
    <w:rsid w:val="00F6532D"/>
    <w:rsid w:val="00F654E1"/>
    <w:rsid w:val="00F661CC"/>
    <w:rsid w:val="00F66B64"/>
    <w:rsid w:val="00F67DF7"/>
    <w:rsid w:val="00F70835"/>
    <w:rsid w:val="00F70D26"/>
    <w:rsid w:val="00F71118"/>
    <w:rsid w:val="00F71433"/>
    <w:rsid w:val="00F71AF6"/>
    <w:rsid w:val="00F71D3F"/>
    <w:rsid w:val="00F72FE9"/>
    <w:rsid w:val="00F738F0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2850"/>
    <w:rsid w:val="00FA2D7E"/>
    <w:rsid w:val="00FA5334"/>
    <w:rsid w:val="00FA6916"/>
    <w:rsid w:val="00FA6C79"/>
    <w:rsid w:val="00FA7554"/>
    <w:rsid w:val="00FA7877"/>
    <w:rsid w:val="00FB23A1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35BB"/>
    <w:rsid w:val="00FC3FBF"/>
    <w:rsid w:val="00FC5FB5"/>
    <w:rsid w:val="00FC6282"/>
    <w:rsid w:val="00FD1B58"/>
    <w:rsid w:val="00FD1B7D"/>
    <w:rsid w:val="00FD3B12"/>
    <w:rsid w:val="00FD48EC"/>
    <w:rsid w:val="00FD56AA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780C"/>
    <w:rsid w:val="00FE7828"/>
    <w:rsid w:val="00FF132A"/>
    <w:rsid w:val="00FF1355"/>
    <w:rsid w:val="00FF1AEC"/>
    <w:rsid w:val="00FF268F"/>
    <w:rsid w:val="00FF26EB"/>
    <w:rsid w:val="00FF2C3D"/>
    <w:rsid w:val="00FF331C"/>
    <w:rsid w:val="00FF3E39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/>
    <w:lsdException w:name="header" w:locked="1" w:uiPriority="0"/>
    <w:lsdException w:name="footer" w:locked="1" w:uiPriority="0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rsid w:val="0020007E"/>
    <w:pPr>
      <w:spacing w:before="100" w:after="100"/>
    </w:pPr>
    <w:rPr>
      <w:szCs w:val="20"/>
    </w:rPr>
  </w:style>
  <w:style w:type="paragraph" w:styleId="af6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7"/>
    <w:rsid w:val="00B40353"/>
    <w:pPr>
      <w:spacing w:after="120"/>
      <w:ind w:left="283"/>
    </w:pPr>
  </w:style>
  <w:style w:type="character" w:customStyle="1" w:styleId="af7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6"/>
    <w:locked/>
    <w:rsid w:val="00B40353"/>
    <w:rPr>
      <w:rFonts w:cs="Times New Roman"/>
      <w:sz w:val="24"/>
      <w:szCs w:val="24"/>
    </w:rPr>
  </w:style>
  <w:style w:type="paragraph" w:styleId="af8">
    <w:name w:val="footnote text"/>
    <w:aliases w:val="Знак2,Знак8 Знак Знак,Знак8 Знак"/>
    <w:basedOn w:val="a"/>
    <w:link w:val="af9"/>
    <w:rsid w:val="00B40353"/>
    <w:rPr>
      <w:sz w:val="20"/>
      <w:szCs w:val="20"/>
    </w:rPr>
  </w:style>
  <w:style w:type="character" w:customStyle="1" w:styleId="af9">
    <w:name w:val="Текст сноски Знак"/>
    <w:aliases w:val="Знак2 Знак,Знак8 Знак Знак Знак,Знак8 Знак Знак1"/>
    <w:basedOn w:val="a0"/>
    <w:link w:val="af8"/>
    <w:locked/>
    <w:rsid w:val="00B40353"/>
    <w:rPr>
      <w:rFonts w:cs="Times New Roman"/>
    </w:rPr>
  </w:style>
  <w:style w:type="character" w:styleId="afa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b">
    <w:name w:val="FollowedHyperlink"/>
    <w:basedOn w:val="a0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c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d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e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">
    <w:name w:val="Title"/>
    <w:basedOn w:val="a"/>
    <w:link w:val="aff0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0">
    <w:name w:val="Название Знак"/>
    <w:basedOn w:val="a0"/>
    <w:link w:val="aff"/>
    <w:locked/>
    <w:rsid w:val="004B6249"/>
    <w:rPr>
      <w:rFonts w:ascii="Arial" w:hAnsi="Arial" w:cs="Times New Roman"/>
      <w:b/>
      <w:kern w:val="28"/>
      <w:sz w:val="32"/>
    </w:rPr>
  </w:style>
  <w:style w:type="paragraph" w:styleId="aff1">
    <w:name w:val="Body Text"/>
    <w:aliases w:val="Основной текст Знак Знак"/>
    <w:basedOn w:val="a"/>
    <w:link w:val="14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1"/>
    <w:locked/>
    <w:rsid w:val="004B6249"/>
    <w:rPr>
      <w:sz w:val="24"/>
    </w:rPr>
  </w:style>
  <w:style w:type="character" w:customStyle="1" w:styleId="aff2">
    <w:name w:val="Основной текст Знак"/>
    <w:basedOn w:val="a0"/>
    <w:rsid w:val="004B6249"/>
    <w:rPr>
      <w:rFonts w:cs="Times New Roman"/>
      <w:sz w:val="24"/>
      <w:szCs w:val="24"/>
    </w:rPr>
  </w:style>
  <w:style w:type="paragraph" w:styleId="aff3">
    <w:name w:val="Date"/>
    <w:basedOn w:val="a"/>
    <w:next w:val="a"/>
    <w:link w:val="aff4"/>
    <w:uiPriority w:val="99"/>
    <w:rsid w:val="004B6249"/>
    <w:pPr>
      <w:spacing w:after="60"/>
      <w:jc w:val="both"/>
    </w:pPr>
    <w:rPr>
      <w:szCs w:val="20"/>
    </w:rPr>
  </w:style>
  <w:style w:type="character" w:customStyle="1" w:styleId="aff4">
    <w:name w:val="Дата Знак"/>
    <w:basedOn w:val="a0"/>
    <w:link w:val="aff3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5">
    <w:name w:val="Plain Text"/>
    <w:basedOn w:val="a"/>
    <w:link w:val="aff6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6">
    <w:name w:val="Текст Знак"/>
    <w:basedOn w:val="a0"/>
    <w:link w:val="aff5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7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8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rsid w:val="004B6249"/>
    <w:pPr>
      <w:spacing w:before="100" w:beforeAutospacing="1" w:after="100" w:afterAutospacing="1"/>
    </w:pPr>
  </w:style>
  <w:style w:type="character" w:customStyle="1" w:styleId="aff9">
    <w:name w:val="Пункт Знак Знак"/>
    <w:link w:val="affa"/>
    <w:uiPriority w:val="99"/>
    <w:locked/>
    <w:rsid w:val="004B6249"/>
    <w:rPr>
      <w:sz w:val="28"/>
    </w:rPr>
  </w:style>
  <w:style w:type="paragraph" w:customStyle="1" w:styleId="affa">
    <w:name w:val="Пункт Знак"/>
    <w:basedOn w:val="a"/>
    <w:link w:val="aff9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b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c">
    <w:name w:val="Подпункт"/>
    <w:basedOn w:val="affb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d">
    <w:name w:val="page number"/>
    <w:basedOn w:val="a0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rsid w:val="004B6249"/>
    <w:rPr>
      <w:b/>
      <w:kern w:val="28"/>
      <w:sz w:val="36"/>
      <w:lang w:val="ru-RU" w:eastAsia="ru-RU"/>
    </w:rPr>
  </w:style>
  <w:style w:type="table" w:styleId="affe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5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0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1">
    <w:name w:val="Note Heading"/>
    <w:basedOn w:val="a"/>
    <w:next w:val="a"/>
    <w:link w:val="afff2"/>
    <w:uiPriority w:val="99"/>
    <w:rsid w:val="004B6249"/>
    <w:pPr>
      <w:spacing w:after="60"/>
      <w:jc w:val="both"/>
    </w:pPr>
  </w:style>
  <w:style w:type="character" w:customStyle="1" w:styleId="afff2">
    <w:name w:val="Заголовок записки Знак"/>
    <w:basedOn w:val="a0"/>
    <w:link w:val="afff1"/>
    <w:uiPriority w:val="99"/>
    <w:locked/>
    <w:rsid w:val="004B6249"/>
    <w:rPr>
      <w:rFonts w:cs="Times New Roman"/>
      <w:sz w:val="24"/>
      <w:szCs w:val="24"/>
    </w:rPr>
  </w:style>
  <w:style w:type="paragraph" w:styleId="afff3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4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5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No Spacing"/>
    <w:uiPriority w:val="99"/>
    <w:qFormat/>
    <w:rsid w:val="00F432AB"/>
    <w:rPr>
      <w:rFonts w:ascii="Calibri" w:hAnsi="Calibri"/>
      <w:lang w:eastAsia="en-US"/>
    </w:rPr>
  </w:style>
  <w:style w:type="paragraph" w:customStyle="1" w:styleId="afff7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Подподпункт"/>
    <w:basedOn w:val="affc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b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e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ffe"/>
    <w:uiPriority w:val="59"/>
    <w:rsid w:val="00D72E9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2"/>
    <w:semiHidden/>
    <w:rsid w:val="00B40A24"/>
  </w:style>
  <w:style w:type="character" w:customStyle="1" w:styleId="WW8Num2z0">
    <w:name w:val="WW8Num2z0"/>
    <w:rsid w:val="00B40A24"/>
    <w:rPr>
      <w:rFonts w:cs="Times New Roman"/>
    </w:rPr>
  </w:style>
  <w:style w:type="character" w:customStyle="1" w:styleId="WW8Num2z1">
    <w:name w:val="WW8Num2z1"/>
    <w:rsid w:val="00B40A24"/>
    <w:rPr>
      <w:rFonts w:ascii="Times New Roman" w:hAnsi="Times New Roman" w:cs="Times New Roman"/>
    </w:rPr>
  </w:style>
  <w:style w:type="character" w:customStyle="1" w:styleId="WW8Num2z3">
    <w:name w:val="WW8Num2z3"/>
    <w:rsid w:val="00B40A24"/>
    <w:rPr>
      <w:rFonts w:ascii="Symbol" w:hAnsi="Symbol"/>
    </w:rPr>
  </w:style>
  <w:style w:type="character" w:customStyle="1" w:styleId="WW8Num5z0">
    <w:name w:val="WW8Num5z0"/>
    <w:rsid w:val="00B40A24"/>
    <w:rPr>
      <w:rFonts w:ascii="Times New Roman" w:hAnsi="Times New Roman" w:cs="Times New Roman"/>
    </w:rPr>
  </w:style>
  <w:style w:type="character" w:customStyle="1" w:styleId="WW8Num6z0">
    <w:name w:val="WW8Num6z0"/>
    <w:rsid w:val="00B40A24"/>
    <w:rPr>
      <w:rFonts w:ascii="Times New Roman" w:hAnsi="Times New Roman" w:cs="Times New Roman"/>
    </w:rPr>
  </w:style>
  <w:style w:type="character" w:customStyle="1" w:styleId="WW8Num10z1">
    <w:name w:val="WW8Num10z1"/>
    <w:rsid w:val="00B40A24"/>
    <w:rPr>
      <w:i w:val="0"/>
    </w:rPr>
  </w:style>
  <w:style w:type="character" w:customStyle="1" w:styleId="WW8Num11z1">
    <w:name w:val="WW8Num11z1"/>
    <w:rsid w:val="00B40A24"/>
    <w:rPr>
      <w:b w:val="0"/>
      <w:color w:val="000000"/>
    </w:rPr>
  </w:style>
  <w:style w:type="character" w:customStyle="1" w:styleId="Absatz-Standardschriftart">
    <w:name w:val="Absatz-Standardschriftart"/>
    <w:rsid w:val="00B40A24"/>
  </w:style>
  <w:style w:type="character" w:customStyle="1" w:styleId="WW8Num3z0">
    <w:name w:val="WW8Num3z0"/>
    <w:rsid w:val="00B40A24"/>
    <w:rPr>
      <w:rFonts w:ascii="Wingdings" w:hAnsi="Wingdings"/>
    </w:rPr>
  </w:style>
  <w:style w:type="character" w:customStyle="1" w:styleId="WW8Num3z1">
    <w:name w:val="WW8Num3z1"/>
    <w:rsid w:val="00B40A24"/>
    <w:rPr>
      <w:rFonts w:ascii="Times New Roman" w:hAnsi="Times New Roman" w:cs="Times New Roman"/>
    </w:rPr>
  </w:style>
  <w:style w:type="character" w:customStyle="1" w:styleId="WW8Num3z3">
    <w:name w:val="WW8Num3z3"/>
    <w:rsid w:val="00B40A24"/>
    <w:rPr>
      <w:rFonts w:ascii="Symbol" w:hAnsi="Symbol"/>
    </w:rPr>
  </w:style>
  <w:style w:type="character" w:customStyle="1" w:styleId="WW8Num7z0">
    <w:name w:val="WW8Num7z0"/>
    <w:rsid w:val="00B40A24"/>
    <w:rPr>
      <w:rFonts w:ascii="Symbol" w:hAnsi="Symbol"/>
    </w:rPr>
  </w:style>
  <w:style w:type="character" w:customStyle="1" w:styleId="WW8Num11z0">
    <w:name w:val="WW8Num11z0"/>
    <w:rsid w:val="00B40A24"/>
    <w:rPr>
      <w:b/>
    </w:rPr>
  </w:style>
  <w:style w:type="character" w:customStyle="1" w:styleId="WW8Num12z1">
    <w:name w:val="WW8Num12z1"/>
    <w:rsid w:val="00B40A24"/>
    <w:rPr>
      <w:i w:val="0"/>
    </w:rPr>
  </w:style>
  <w:style w:type="character" w:customStyle="1" w:styleId="WW8Num13z1">
    <w:name w:val="WW8Num13z1"/>
    <w:rsid w:val="00B40A24"/>
    <w:rPr>
      <w:b w:val="0"/>
      <w:color w:val="000000"/>
    </w:rPr>
  </w:style>
  <w:style w:type="character" w:customStyle="1" w:styleId="WW8Num18z0">
    <w:name w:val="WW8Num18z0"/>
    <w:rsid w:val="00B40A24"/>
    <w:rPr>
      <w:b/>
    </w:rPr>
  </w:style>
  <w:style w:type="character" w:customStyle="1" w:styleId="WW-Absatz-Standardschriftart">
    <w:name w:val="WW-Absatz-Standardschriftart"/>
    <w:rsid w:val="00B40A24"/>
  </w:style>
  <w:style w:type="character" w:customStyle="1" w:styleId="WW8Num4z0">
    <w:name w:val="WW8Num4z0"/>
    <w:rsid w:val="00B40A24"/>
    <w:rPr>
      <w:rFonts w:ascii="Symbol" w:hAnsi="Symbol"/>
      <w:sz w:val="22"/>
      <w:szCs w:val="22"/>
    </w:rPr>
  </w:style>
  <w:style w:type="character" w:customStyle="1" w:styleId="WW8Num4z1">
    <w:name w:val="WW8Num4z1"/>
    <w:rsid w:val="00B40A24"/>
    <w:rPr>
      <w:rFonts w:ascii="Courier New" w:hAnsi="Courier New" w:cs="Courier New"/>
    </w:rPr>
  </w:style>
  <w:style w:type="character" w:customStyle="1" w:styleId="WW8Num4z3">
    <w:name w:val="WW8Num4z3"/>
    <w:rsid w:val="00B40A24"/>
    <w:rPr>
      <w:rFonts w:ascii="Symbol" w:hAnsi="Symbol"/>
      <w:sz w:val="16"/>
      <w:szCs w:val="16"/>
    </w:rPr>
  </w:style>
  <w:style w:type="character" w:customStyle="1" w:styleId="WW8Num8z0">
    <w:name w:val="WW8Num8z0"/>
    <w:rsid w:val="00B40A24"/>
    <w:rPr>
      <w:rFonts w:ascii="Symbol" w:hAnsi="Symbol"/>
    </w:rPr>
  </w:style>
  <w:style w:type="character" w:customStyle="1" w:styleId="WW8Num12z0">
    <w:name w:val="WW8Num12z0"/>
    <w:rsid w:val="00B40A24"/>
    <w:rPr>
      <w:b/>
    </w:rPr>
  </w:style>
  <w:style w:type="character" w:customStyle="1" w:styleId="WW8Num15z1">
    <w:name w:val="WW8Num15z1"/>
    <w:rsid w:val="00B40A24"/>
    <w:rPr>
      <w:b w:val="0"/>
      <w:color w:val="000000"/>
    </w:rPr>
  </w:style>
  <w:style w:type="character" w:customStyle="1" w:styleId="WW-Absatz-Standardschriftart1">
    <w:name w:val="WW-Absatz-Standardschriftart1"/>
    <w:rsid w:val="00B40A24"/>
  </w:style>
  <w:style w:type="character" w:customStyle="1" w:styleId="WW8Num16z1">
    <w:name w:val="WW8Num16z1"/>
    <w:rsid w:val="00B40A24"/>
    <w:rPr>
      <w:b w:val="0"/>
      <w:color w:val="000000"/>
    </w:rPr>
  </w:style>
  <w:style w:type="character" w:customStyle="1" w:styleId="WW-Absatz-Standardschriftart11">
    <w:name w:val="WW-Absatz-Standardschriftart11"/>
    <w:rsid w:val="00B40A24"/>
  </w:style>
  <w:style w:type="character" w:customStyle="1" w:styleId="WW8Num1z0">
    <w:name w:val="WW8Num1z0"/>
    <w:rsid w:val="00B40A24"/>
    <w:rPr>
      <w:rFonts w:ascii="Symbol" w:hAnsi="Symbol" w:cs="OpenSymbol"/>
    </w:rPr>
  </w:style>
  <w:style w:type="character" w:customStyle="1" w:styleId="WW8Num4z2">
    <w:name w:val="WW8Num4z2"/>
    <w:rsid w:val="00B40A24"/>
    <w:rPr>
      <w:rFonts w:ascii="Wingdings" w:hAnsi="Wingdings"/>
    </w:rPr>
  </w:style>
  <w:style w:type="character" w:customStyle="1" w:styleId="WW8Num4z6">
    <w:name w:val="WW8Num4z6"/>
    <w:rsid w:val="00B40A24"/>
    <w:rPr>
      <w:rFonts w:ascii="Symbol" w:hAnsi="Symbol"/>
    </w:rPr>
  </w:style>
  <w:style w:type="character" w:customStyle="1" w:styleId="WW8Num9z0">
    <w:name w:val="WW8Num9z0"/>
    <w:rsid w:val="00B40A24"/>
    <w:rPr>
      <w:rFonts w:ascii="Symbol" w:hAnsi="Symbol"/>
    </w:rPr>
  </w:style>
  <w:style w:type="character" w:customStyle="1" w:styleId="WW8Num9z1">
    <w:name w:val="WW8Num9z1"/>
    <w:rsid w:val="00B40A24"/>
    <w:rPr>
      <w:rFonts w:ascii="Courier New" w:hAnsi="Courier New"/>
    </w:rPr>
  </w:style>
  <w:style w:type="character" w:customStyle="1" w:styleId="WW8Num9z2">
    <w:name w:val="WW8Num9z2"/>
    <w:rsid w:val="00B40A24"/>
    <w:rPr>
      <w:rFonts w:ascii="Wingdings" w:hAnsi="Wingdings"/>
    </w:rPr>
  </w:style>
  <w:style w:type="character" w:customStyle="1" w:styleId="WW8Num10z0">
    <w:name w:val="WW8Num10z0"/>
    <w:rsid w:val="00B40A24"/>
    <w:rPr>
      <w:sz w:val="24"/>
    </w:rPr>
  </w:style>
  <w:style w:type="character" w:customStyle="1" w:styleId="WW8Num14z1">
    <w:name w:val="WW8Num14z1"/>
    <w:rsid w:val="00B40A24"/>
    <w:rPr>
      <w:b/>
    </w:rPr>
  </w:style>
  <w:style w:type="character" w:customStyle="1" w:styleId="WW8Num18z1">
    <w:name w:val="WW8Num18z1"/>
    <w:rsid w:val="00B40A24"/>
    <w:rPr>
      <w:b w:val="0"/>
      <w:i w:val="0"/>
    </w:rPr>
  </w:style>
  <w:style w:type="character" w:customStyle="1" w:styleId="WW8Num20z0">
    <w:name w:val="WW8Num20z0"/>
    <w:rsid w:val="00B40A24"/>
    <w:rPr>
      <w:rFonts w:ascii="Times New Roman" w:eastAsia="Calibri" w:hAnsi="Times New Roman" w:cs="Times New Roman"/>
    </w:rPr>
  </w:style>
  <w:style w:type="character" w:customStyle="1" w:styleId="WW8Num20z1">
    <w:name w:val="WW8Num20z1"/>
    <w:rsid w:val="00B40A24"/>
    <w:rPr>
      <w:rFonts w:ascii="Courier New" w:hAnsi="Courier New" w:cs="Courier New"/>
    </w:rPr>
  </w:style>
  <w:style w:type="character" w:customStyle="1" w:styleId="WW8Num20z2">
    <w:name w:val="WW8Num20z2"/>
    <w:rsid w:val="00B40A24"/>
    <w:rPr>
      <w:rFonts w:ascii="Wingdings" w:hAnsi="Wingdings"/>
    </w:rPr>
  </w:style>
  <w:style w:type="character" w:customStyle="1" w:styleId="WW8Num20z3">
    <w:name w:val="WW8Num20z3"/>
    <w:rsid w:val="00B40A24"/>
    <w:rPr>
      <w:rFonts w:ascii="Symbol" w:hAnsi="Symbol"/>
    </w:rPr>
  </w:style>
  <w:style w:type="character" w:customStyle="1" w:styleId="WW8Num21z0">
    <w:name w:val="WW8Num21z0"/>
    <w:rsid w:val="00B40A24"/>
    <w:rPr>
      <w:rFonts w:ascii="Symbol" w:hAnsi="Symbol"/>
    </w:rPr>
  </w:style>
  <w:style w:type="character" w:customStyle="1" w:styleId="WW8Num21z1">
    <w:name w:val="WW8Num21z1"/>
    <w:rsid w:val="00B40A24"/>
    <w:rPr>
      <w:rFonts w:ascii="Courier New" w:hAnsi="Courier New"/>
    </w:rPr>
  </w:style>
  <w:style w:type="character" w:customStyle="1" w:styleId="WW8Num21z2">
    <w:name w:val="WW8Num21z2"/>
    <w:rsid w:val="00B40A24"/>
    <w:rPr>
      <w:rFonts w:ascii="Wingdings" w:hAnsi="Wingdings"/>
    </w:rPr>
  </w:style>
  <w:style w:type="character" w:customStyle="1" w:styleId="WW8Num22z0">
    <w:name w:val="WW8Num22z0"/>
    <w:rsid w:val="00B40A24"/>
    <w:rPr>
      <w:rFonts w:ascii="Symbol" w:hAnsi="Symbol"/>
    </w:rPr>
  </w:style>
  <w:style w:type="character" w:customStyle="1" w:styleId="WW8Num22z1">
    <w:name w:val="WW8Num22z1"/>
    <w:rsid w:val="00B40A24"/>
    <w:rPr>
      <w:rFonts w:ascii="Courier New" w:hAnsi="Courier New" w:cs="Courier New"/>
    </w:rPr>
  </w:style>
  <w:style w:type="character" w:customStyle="1" w:styleId="WW8Num22z2">
    <w:name w:val="WW8Num22z2"/>
    <w:rsid w:val="00B40A24"/>
    <w:rPr>
      <w:rFonts w:ascii="Wingdings" w:hAnsi="Wingdings"/>
    </w:rPr>
  </w:style>
  <w:style w:type="character" w:customStyle="1" w:styleId="WW8Num23z0">
    <w:name w:val="WW8Num23z0"/>
    <w:rsid w:val="00B40A24"/>
    <w:rPr>
      <w:rFonts w:cs="Times New Roman"/>
      <w:b w:val="0"/>
    </w:rPr>
  </w:style>
  <w:style w:type="character" w:customStyle="1" w:styleId="WW8Num24z0">
    <w:name w:val="WW8Num24z0"/>
    <w:rsid w:val="00B40A24"/>
    <w:rPr>
      <w:rFonts w:ascii="Symbol" w:hAnsi="Symbol"/>
    </w:rPr>
  </w:style>
  <w:style w:type="character" w:customStyle="1" w:styleId="WW8Num24z1">
    <w:name w:val="WW8Num24z1"/>
    <w:rsid w:val="00B40A24"/>
    <w:rPr>
      <w:rFonts w:ascii="Courier New" w:hAnsi="Courier New" w:cs="Courier New"/>
    </w:rPr>
  </w:style>
  <w:style w:type="character" w:customStyle="1" w:styleId="WW8Num24z2">
    <w:name w:val="WW8Num24z2"/>
    <w:rsid w:val="00B40A24"/>
    <w:rPr>
      <w:rFonts w:ascii="Wingdings" w:hAnsi="Wingdings"/>
    </w:rPr>
  </w:style>
  <w:style w:type="character" w:customStyle="1" w:styleId="WW8Num28z0">
    <w:name w:val="WW8Num28z0"/>
    <w:rsid w:val="00B40A24"/>
    <w:rPr>
      <w:b/>
    </w:rPr>
  </w:style>
  <w:style w:type="character" w:customStyle="1" w:styleId="WW8Num31z0">
    <w:name w:val="WW8Num31z0"/>
    <w:rsid w:val="00B40A24"/>
    <w:rPr>
      <w:b/>
    </w:rPr>
  </w:style>
  <w:style w:type="character" w:customStyle="1" w:styleId="WW8Num32z1">
    <w:name w:val="WW8Num32z1"/>
    <w:rsid w:val="00B40A24"/>
    <w:rPr>
      <w:i w:val="0"/>
    </w:rPr>
  </w:style>
  <w:style w:type="character" w:customStyle="1" w:styleId="WW8Num33z1">
    <w:name w:val="WW8Num33z1"/>
    <w:rsid w:val="00B40A24"/>
    <w:rPr>
      <w:b w:val="0"/>
      <w:color w:val="000000"/>
    </w:rPr>
  </w:style>
  <w:style w:type="character" w:customStyle="1" w:styleId="WW8Num36z0">
    <w:name w:val="WW8Num36z0"/>
    <w:rsid w:val="00B40A24"/>
    <w:rPr>
      <w:color w:val="auto"/>
      <w:u w:val="none"/>
    </w:rPr>
  </w:style>
  <w:style w:type="character" w:customStyle="1" w:styleId="1e">
    <w:name w:val="Основной шрифт абзаца1"/>
    <w:rsid w:val="00B40A24"/>
  </w:style>
  <w:style w:type="character" w:customStyle="1" w:styleId="afff9">
    <w:name w:val="Символ сноски"/>
    <w:rsid w:val="00B40A24"/>
    <w:rPr>
      <w:vertAlign w:val="superscript"/>
    </w:rPr>
  </w:style>
  <w:style w:type="character" w:customStyle="1" w:styleId="Normal">
    <w:name w:val="Normal Знак"/>
    <w:rsid w:val="00B40A24"/>
    <w:rPr>
      <w:sz w:val="24"/>
      <w:lang w:val="ru-RU" w:eastAsia="ar-SA" w:bidi="ar-SA"/>
    </w:rPr>
  </w:style>
  <w:style w:type="character" w:customStyle="1" w:styleId="1f">
    <w:name w:val="Знак примечания1"/>
    <w:rsid w:val="00B40A24"/>
    <w:rPr>
      <w:sz w:val="16"/>
      <w:szCs w:val="16"/>
    </w:rPr>
  </w:style>
  <w:style w:type="character" w:styleId="afffa">
    <w:name w:val="Strong"/>
    <w:qFormat/>
    <w:locked/>
    <w:rsid w:val="00B40A24"/>
    <w:rPr>
      <w:b/>
      <w:bCs/>
    </w:rPr>
  </w:style>
  <w:style w:type="character" w:customStyle="1" w:styleId="3d">
    <w:name w:val="Стиль3 Знак Знак Знак"/>
    <w:rsid w:val="00B40A24"/>
    <w:rPr>
      <w:sz w:val="24"/>
      <w:lang w:val="ru-RU" w:eastAsia="ar-SA" w:bidi="ar-SA"/>
    </w:rPr>
  </w:style>
  <w:style w:type="character" w:customStyle="1" w:styleId="311">
    <w:name w:val="Стиль3 Знак Знак1"/>
    <w:rsid w:val="00B40A24"/>
    <w:rPr>
      <w:sz w:val="24"/>
      <w:lang w:val="ru-RU" w:eastAsia="ar-SA" w:bidi="ar-SA"/>
    </w:rPr>
  </w:style>
  <w:style w:type="character" w:customStyle="1" w:styleId="1f0">
    <w:name w:val="Знак1"/>
    <w:rsid w:val="00B40A24"/>
    <w:rPr>
      <w:lang w:val="ru-RU" w:eastAsia="ar-SA" w:bidi="ar-SA"/>
    </w:rPr>
  </w:style>
  <w:style w:type="character" w:customStyle="1" w:styleId="afffb">
    <w:name w:val="Обычный (веб) Знак"/>
    <w:rsid w:val="00B40A24"/>
    <w:rPr>
      <w:sz w:val="24"/>
      <w:szCs w:val="24"/>
      <w:lang w:val="ru-RU" w:eastAsia="ar-SA" w:bidi="ar-SA"/>
    </w:rPr>
  </w:style>
  <w:style w:type="character" w:customStyle="1" w:styleId="grame">
    <w:name w:val="grame"/>
    <w:basedOn w:val="1e"/>
    <w:rsid w:val="00B40A24"/>
  </w:style>
  <w:style w:type="character" w:customStyle="1" w:styleId="afffc">
    <w:name w:val="Основной шрифт"/>
    <w:rsid w:val="00B40A24"/>
  </w:style>
  <w:style w:type="character" w:customStyle="1" w:styleId="brown">
    <w:name w:val="brown"/>
    <w:basedOn w:val="1e"/>
    <w:rsid w:val="00B40A24"/>
  </w:style>
  <w:style w:type="character" w:customStyle="1" w:styleId="bold">
    <w:name w:val="bold"/>
    <w:basedOn w:val="1e"/>
    <w:rsid w:val="00B40A24"/>
  </w:style>
  <w:style w:type="character" w:customStyle="1" w:styleId="3e">
    <w:name w:val="Заголовок 3 со списком Знак"/>
    <w:rsid w:val="00B40A24"/>
    <w:rPr>
      <w:rFonts w:ascii="Arial" w:hAnsi="Arial"/>
      <w:b/>
      <w:sz w:val="24"/>
      <w:lang w:val="ru-RU" w:eastAsia="ar-SA" w:bidi="ar-SA"/>
    </w:rPr>
  </w:style>
  <w:style w:type="character" w:customStyle="1" w:styleId="3f">
    <w:name w:val="Знак Знак3"/>
    <w:rsid w:val="00B40A24"/>
    <w:rPr>
      <w:sz w:val="24"/>
      <w:szCs w:val="24"/>
    </w:rPr>
  </w:style>
  <w:style w:type="character" w:customStyle="1" w:styleId="afffd">
    <w:name w:val="Символ нумерации"/>
    <w:rsid w:val="00B40A24"/>
  </w:style>
  <w:style w:type="character" w:customStyle="1" w:styleId="afffe">
    <w:name w:val="Маркеры списка"/>
    <w:rsid w:val="00B40A24"/>
    <w:rPr>
      <w:rFonts w:ascii="OpenSymbol" w:eastAsia="OpenSymbol" w:hAnsi="OpenSymbol" w:cs="OpenSymbol"/>
    </w:rPr>
  </w:style>
  <w:style w:type="paragraph" w:customStyle="1" w:styleId="affff">
    <w:name w:val="Заголовок"/>
    <w:basedOn w:val="a"/>
    <w:next w:val="aff1"/>
    <w:rsid w:val="00B40A24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fff0">
    <w:name w:val="List"/>
    <w:basedOn w:val="aff1"/>
    <w:rsid w:val="00B40A24"/>
    <w:pPr>
      <w:suppressAutoHyphens/>
      <w:jc w:val="left"/>
    </w:pPr>
    <w:rPr>
      <w:rFonts w:ascii="Arial" w:hAnsi="Arial" w:cs="Mangal"/>
      <w:sz w:val="20"/>
      <w:lang w:eastAsia="ar-SA"/>
    </w:rPr>
  </w:style>
  <w:style w:type="paragraph" w:customStyle="1" w:styleId="1f1">
    <w:name w:val="Название1"/>
    <w:basedOn w:val="a"/>
    <w:rsid w:val="00B40A24"/>
    <w:pPr>
      <w:suppressLineNumbers/>
      <w:suppressAutoHyphens/>
      <w:spacing w:before="120" w:after="120"/>
    </w:pPr>
    <w:rPr>
      <w:rFonts w:ascii="Arial" w:hAnsi="Arial" w:cs="Mangal"/>
      <w:i/>
      <w:iCs/>
      <w:sz w:val="20"/>
      <w:lang w:eastAsia="ar-SA"/>
    </w:rPr>
  </w:style>
  <w:style w:type="paragraph" w:customStyle="1" w:styleId="1f2">
    <w:name w:val="Указатель1"/>
    <w:basedOn w:val="a"/>
    <w:rsid w:val="00B40A24"/>
    <w:pPr>
      <w:suppressLineNumbers/>
      <w:suppressAutoHyphens/>
    </w:pPr>
    <w:rPr>
      <w:rFonts w:ascii="Arial" w:hAnsi="Arial" w:cs="Mangal"/>
      <w:sz w:val="20"/>
      <w:szCs w:val="20"/>
      <w:lang w:eastAsia="ar-SA"/>
    </w:rPr>
  </w:style>
  <w:style w:type="paragraph" w:customStyle="1" w:styleId="1f3">
    <w:name w:val="текст1"/>
    <w:rsid w:val="00B40A24"/>
    <w:pPr>
      <w:suppressAutoHyphens/>
      <w:autoSpaceDE w:val="0"/>
      <w:ind w:firstLine="397"/>
      <w:jc w:val="both"/>
    </w:pPr>
    <w:rPr>
      <w:rFonts w:ascii="SchoolBookC" w:eastAsia="Arial" w:hAnsi="SchoolBookC"/>
      <w:sz w:val="24"/>
      <w:szCs w:val="20"/>
      <w:lang w:eastAsia="ar-SA"/>
    </w:rPr>
  </w:style>
  <w:style w:type="paragraph" w:customStyle="1" w:styleId="1f4">
    <w:name w:val="Цитата1"/>
    <w:basedOn w:val="a"/>
    <w:rsid w:val="00B40A24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C0C0C0"/>
      <w:suppressAutoHyphens/>
      <w:autoSpaceDE w:val="0"/>
      <w:spacing w:before="57"/>
      <w:ind w:left="283" w:right="283"/>
      <w:jc w:val="both"/>
    </w:pPr>
    <w:rPr>
      <w:b/>
      <w:i/>
      <w:szCs w:val="20"/>
      <w:lang w:eastAsia="ar-SA"/>
    </w:rPr>
  </w:style>
  <w:style w:type="paragraph" w:customStyle="1" w:styleId="affff1">
    <w:name w:val="втяжка"/>
    <w:basedOn w:val="1f3"/>
    <w:next w:val="1f3"/>
    <w:rsid w:val="00B40A24"/>
    <w:pPr>
      <w:tabs>
        <w:tab w:val="left" w:pos="567"/>
      </w:tabs>
      <w:spacing w:before="57"/>
      <w:ind w:left="567" w:hanging="567"/>
    </w:pPr>
  </w:style>
  <w:style w:type="paragraph" w:customStyle="1" w:styleId="1f5">
    <w:name w:val="втяжка1"/>
    <w:basedOn w:val="affff1"/>
    <w:next w:val="affff1"/>
    <w:rsid w:val="00B40A24"/>
    <w:pPr>
      <w:tabs>
        <w:tab w:val="clear" w:pos="567"/>
        <w:tab w:val="left" w:pos="1134"/>
      </w:tabs>
      <w:ind w:left="1134"/>
    </w:pPr>
  </w:style>
  <w:style w:type="paragraph" w:customStyle="1" w:styleId="212">
    <w:name w:val="Основной текст с отступом 21"/>
    <w:basedOn w:val="a"/>
    <w:rsid w:val="00B40A24"/>
    <w:pPr>
      <w:tabs>
        <w:tab w:val="left" w:pos="720"/>
      </w:tabs>
      <w:suppressAutoHyphens/>
      <w:autoSpaceDE w:val="0"/>
      <w:spacing w:before="57"/>
      <w:ind w:left="720" w:hanging="720"/>
      <w:jc w:val="both"/>
    </w:pPr>
    <w:rPr>
      <w:szCs w:val="20"/>
      <w:lang w:eastAsia="ar-SA"/>
    </w:rPr>
  </w:style>
  <w:style w:type="paragraph" w:customStyle="1" w:styleId="220">
    <w:name w:val="Основной текст 22"/>
    <w:basedOn w:val="a"/>
    <w:rsid w:val="00B40A24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-4">
    <w:name w:val="текст-табл"/>
    <w:basedOn w:val="a"/>
    <w:next w:val="a"/>
    <w:rsid w:val="00B40A24"/>
    <w:pPr>
      <w:suppressAutoHyphens/>
      <w:autoSpaceDE w:val="0"/>
      <w:spacing w:before="57"/>
      <w:ind w:left="283" w:right="283"/>
      <w:jc w:val="both"/>
    </w:pPr>
    <w:rPr>
      <w:rFonts w:ascii="SchoolBookC" w:hAnsi="SchoolBookC"/>
      <w:b/>
      <w:i/>
      <w:szCs w:val="20"/>
      <w:lang w:eastAsia="ar-SA"/>
    </w:rPr>
  </w:style>
  <w:style w:type="paragraph" w:customStyle="1" w:styleId="312">
    <w:name w:val="Основной текст 31"/>
    <w:basedOn w:val="a"/>
    <w:rsid w:val="00B40A24"/>
    <w:pPr>
      <w:suppressAutoHyphens/>
      <w:spacing w:after="120"/>
    </w:pPr>
    <w:rPr>
      <w:sz w:val="16"/>
      <w:szCs w:val="16"/>
      <w:lang w:eastAsia="ar-SA"/>
    </w:rPr>
  </w:style>
  <w:style w:type="paragraph" w:customStyle="1" w:styleId="affff2">
    <w:name w:val="заг_центр"/>
    <w:basedOn w:val="-4"/>
    <w:rsid w:val="00B40A24"/>
    <w:pPr>
      <w:jc w:val="center"/>
    </w:pPr>
    <w:rPr>
      <w:rFonts w:ascii="AvantGardeGothicC" w:hAnsi="AvantGardeGothicC"/>
    </w:rPr>
  </w:style>
  <w:style w:type="paragraph" w:customStyle="1" w:styleId="fr10">
    <w:name w:val="fr1"/>
    <w:basedOn w:val="a"/>
    <w:rsid w:val="00B40A24"/>
    <w:pPr>
      <w:suppressAutoHyphens/>
      <w:spacing w:before="150" w:after="150"/>
      <w:ind w:left="150" w:right="150"/>
    </w:pPr>
    <w:rPr>
      <w:lang w:eastAsia="ar-SA"/>
    </w:rPr>
  </w:style>
  <w:style w:type="paragraph" w:customStyle="1" w:styleId="1f6">
    <w:name w:val="Текст примечания1"/>
    <w:basedOn w:val="a"/>
    <w:rsid w:val="00B40A24"/>
    <w:pPr>
      <w:suppressAutoHyphens/>
    </w:pPr>
    <w:rPr>
      <w:sz w:val="20"/>
      <w:szCs w:val="20"/>
      <w:lang w:eastAsia="ar-SA"/>
    </w:rPr>
  </w:style>
  <w:style w:type="paragraph" w:customStyle="1" w:styleId="1f7">
    <w:name w:val="Маркированный список1"/>
    <w:basedOn w:val="a"/>
    <w:rsid w:val="00B40A24"/>
    <w:pPr>
      <w:widowControl w:val="0"/>
      <w:suppressAutoHyphens/>
      <w:spacing w:after="60"/>
      <w:jc w:val="both"/>
    </w:pPr>
    <w:rPr>
      <w:sz w:val="20"/>
      <w:szCs w:val="20"/>
      <w:lang w:eastAsia="ar-SA"/>
    </w:rPr>
  </w:style>
  <w:style w:type="paragraph" w:customStyle="1" w:styleId="1f8">
    <w:name w:val="Текст1"/>
    <w:basedOn w:val="a"/>
    <w:rsid w:val="00B40A2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f9">
    <w:name w:val="Дата1"/>
    <w:basedOn w:val="a"/>
    <w:next w:val="a"/>
    <w:rsid w:val="00B40A24"/>
    <w:pPr>
      <w:suppressAutoHyphens/>
      <w:spacing w:after="60"/>
      <w:jc w:val="both"/>
    </w:pPr>
    <w:rPr>
      <w:szCs w:val="20"/>
      <w:lang w:eastAsia="ar-SA"/>
    </w:rPr>
  </w:style>
  <w:style w:type="paragraph" w:customStyle="1" w:styleId="ConsNonformat">
    <w:name w:val="ConsNonformat"/>
    <w:rsid w:val="00B40A24"/>
    <w:pPr>
      <w:widowControl w:val="0"/>
      <w:suppressAutoHyphens/>
      <w:autoSpaceDE w:val="0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213">
    <w:name w:val="Нумерованный список 21"/>
    <w:basedOn w:val="a"/>
    <w:rsid w:val="00B40A24"/>
    <w:pPr>
      <w:tabs>
        <w:tab w:val="left" w:pos="432"/>
      </w:tabs>
      <w:suppressAutoHyphens/>
      <w:ind w:left="432" w:hanging="432"/>
    </w:pPr>
    <w:rPr>
      <w:sz w:val="20"/>
      <w:szCs w:val="20"/>
      <w:lang w:eastAsia="ar-SA"/>
    </w:rPr>
  </w:style>
  <w:style w:type="paragraph" w:customStyle="1" w:styleId="92">
    <w:name w:val="9"/>
    <w:basedOn w:val="a"/>
    <w:rsid w:val="00B40A24"/>
    <w:pPr>
      <w:suppressAutoHyphens/>
      <w:jc w:val="center"/>
    </w:pPr>
    <w:rPr>
      <w:rFonts w:eastAsia="Arial Unicode MS"/>
      <w:b/>
      <w:bCs/>
      <w:sz w:val="16"/>
      <w:szCs w:val="16"/>
      <w:lang w:eastAsia="ar-SA"/>
    </w:rPr>
  </w:style>
  <w:style w:type="paragraph" w:customStyle="1" w:styleId="2e">
    <w:name w:val="Текст_начало_2"/>
    <w:basedOn w:val="a"/>
    <w:rsid w:val="00B40A24"/>
    <w:pPr>
      <w:suppressAutoHyphens/>
      <w:spacing w:line="360" w:lineRule="exact"/>
      <w:jc w:val="both"/>
    </w:pPr>
    <w:rPr>
      <w:rFonts w:ascii="Arial" w:hAnsi="Arial"/>
      <w:szCs w:val="20"/>
      <w:lang w:val="en-GB" w:eastAsia="ar-SA"/>
    </w:rPr>
  </w:style>
  <w:style w:type="paragraph" w:customStyle="1" w:styleId="02statia1">
    <w:name w:val="02statia1"/>
    <w:basedOn w:val="a"/>
    <w:rsid w:val="00B40A24"/>
    <w:pPr>
      <w:keepNext/>
      <w:suppressAutoHyphens/>
      <w:spacing w:before="280" w:line="320" w:lineRule="atLeast"/>
      <w:ind w:left="1134" w:right="851" w:hanging="578"/>
    </w:pPr>
    <w:rPr>
      <w:rFonts w:ascii="GaramondNarrowC" w:hAnsi="GaramondNarrowC"/>
      <w:b/>
      <w:lang w:eastAsia="ar-SA"/>
    </w:rPr>
  </w:style>
  <w:style w:type="paragraph" w:customStyle="1" w:styleId="03zagolovok2">
    <w:name w:val="03zagolovok2"/>
    <w:basedOn w:val="a"/>
    <w:rsid w:val="00B40A24"/>
    <w:pPr>
      <w:keepNext/>
      <w:suppressAutoHyphens/>
      <w:spacing w:before="360" w:after="120" w:line="360" w:lineRule="atLeast"/>
    </w:pPr>
    <w:rPr>
      <w:rFonts w:ascii="GaramondC" w:hAnsi="GaramondC"/>
      <w:b/>
      <w:color w:val="000000"/>
      <w:sz w:val="28"/>
      <w:szCs w:val="28"/>
      <w:lang w:eastAsia="ar-SA"/>
    </w:rPr>
  </w:style>
  <w:style w:type="paragraph" w:customStyle="1" w:styleId="head21">
    <w:name w:val="head21"/>
    <w:basedOn w:val="a"/>
    <w:rsid w:val="00B40A24"/>
    <w:pPr>
      <w:suppressAutoHyphens/>
      <w:overflowPunct w:val="0"/>
      <w:autoSpaceDE w:val="0"/>
      <w:jc w:val="center"/>
    </w:pPr>
    <w:rPr>
      <w:b/>
      <w:bCs/>
      <w:lang w:eastAsia="ar-SA"/>
    </w:rPr>
  </w:style>
  <w:style w:type="paragraph" w:customStyle="1" w:styleId="msoacetate0">
    <w:name w:val="msoacetate"/>
    <w:basedOn w:val="a"/>
    <w:rsid w:val="00B40A24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3f0">
    <w:name w:val="3"/>
    <w:basedOn w:val="a"/>
    <w:rsid w:val="00B40A24"/>
    <w:pPr>
      <w:suppressAutoHyphens/>
      <w:jc w:val="both"/>
    </w:pPr>
    <w:rPr>
      <w:lang w:eastAsia="ar-SA"/>
    </w:rPr>
  </w:style>
  <w:style w:type="paragraph" w:customStyle="1" w:styleId="2-110">
    <w:name w:val="2-11"/>
    <w:basedOn w:val="a"/>
    <w:rsid w:val="00B40A24"/>
    <w:pPr>
      <w:suppressAutoHyphens/>
      <w:spacing w:after="60"/>
      <w:jc w:val="both"/>
    </w:pPr>
    <w:rPr>
      <w:lang w:eastAsia="ar-SA"/>
    </w:rPr>
  </w:style>
  <w:style w:type="paragraph" w:customStyle="1" w:styleId="affff3">
    <w:name w:val="Тендерные данные"/>
    <w:basedOn w:val="a"/>
    <w:rsid w:val="00B40A24"/>
    <w:pPr>
      <w:tabs>
        <w:tab w:val="left" w:pos="1985"/>
      </w:tabs>
      <w:suppressAutoHyphens/>
      <w:spacing w:before="120" w:after="60"/>
      <w:jc w:val="both"/>
    </w:pPr>
    <w:rPr>
      <w:b/>
      <w:szCs w:val="20"/>
      <w:lang w:eastAsia="ar-SA"/>
    </w:rPr>
  </w:style>
  <w:style w:type="paragraph" w:customStyle="1" w:styleId="45">
    <w:name w:val="Стиль4"/>
    <w:basedOn w:val="a"/>
    <w:rsid w:val="00B40A24"/>
    <w:pPr>
      <w:suppressAutoHyphens/>
      <w:jc w:val="both"/>
    </w:pPr>
    <w:rPr>
      <w:szCs w:val="20"/>
      <w:lang w:eastAsia="ar-SA"/>
    </w:rPr>
  </w:style>
  <w:style w:type="paragraph" w:customStyle="1" w:styleId="StyleFirstline127cm">
    <w:name w:val="Style First line:  127 cm"/>
    <w:basedOn w:val="a"/>
    <w:rsid w:val="00B40A24"/>
    <w:pPr>
      <w:suppressAutoHyphens/>
      <w:spacing w:before="120"/>
      <w:ind w:firstLine="720"/>
      <w:jc w:val="both"/>
    </w:pPr>
    <w:rPr>
      <w:rFonts w:ascii="Arial" w:hAnsi="Arial"/>
      <w:szCs w:val="20"/>
      <w:lang w:eastAsia="ar-SA"/>
    </w:rPr>
  </w:style>
  <w:style w:type="paragraph" w:customStyle="1" w:styleId="1fa">
    <w:name w:val="1"/>
    <w:basedOn w:val="a"/>
    <w:rsid w:val="00B40A24"/>
    <w:pPr>
      <w:suppressAutoHyphens/>
      <w:spacing w:after="160" w:line="240" w:lineRule="exact"/>
    </w:pPr>
    <w:rPr>
      <w:rFonts w:ascii="Verdana" w:hAnsi="Verdana"/>
      <w:lang w:val="en-US" w:eastAsia="ar-SA"/>
    </w:rPr>
  </w:style>
  <w:style w:type="paragraph" w:customStyle="1" w:styleId="Normalkeepwithnext">
    <w:name w:val="Normal (keep with next)"/>
    <w:basedOn w:val="a"/>
    <w:rsid w:val="00B40A24"/>
    <w:pPr>
      <w:keepNext/>
      <w:keepLines/>
      <w:suppressAutoHyphens/>
    </w:pPr>
    <w:rPr>
      <w:rFonts w:ascii="Arial" w:eastAsia="SimSun" w:hAnsi="Arial"/>
      <w:sz w:val="22"/>
      <w:lang w:val="en-GB" w:eastAsia="ar-SA"/>
    </w:rPr>
  </w:style>
  <w:style w:type="paragraph" w:customStyle="1" w:styleId="NormalSpace">
    <w:name w:val="NormalSpace"/>
    <w:basedOn w:val="a"/>
    <w:next w:val="a"/>
    <w:rsid w:val="00B40A24"/>
    <w:pPr>
      <w:suppressAutoHyphens/>
      <w:spacing w:before="60" w:after="60"/>
    </w:pPr>
    <w:rPr>
      <w:rFonts w:ascii="Arial" w:eastAsia="SimSun" w:hAnsi="Arial"/>
      <w:sz w:val="22"/>
      <w:lang w:val="en-GB" w:eastAsia="ar-SA"/>
    </w:rPr>
  </w:style>
  <w:style w:type="paragraph" w:customStyle="1" w:styleId="1fb">
    <w:name w:val="Знак1 Знак Знак"/>
    <w:basedOn w:val="a"/>
    <w:rsid w:val="00B40A24"/>
    <w:pPr>
      <w:suppressAutoHyphens/>
    </w:pPr>
    <w:rPr>
      <w:lang w:val="en-US" w:eastAsia="ar-SA"/>
    </w:rPr>
  </w:style>
  <w:style w:type="paragraph" w:customStyle="1" w:styleId="BankNormal">
    <w:name w:val="BankNormal"/>
    <w:basedOn w:val="a"/>
    <w:rsid w:val="00B40A24"/>
    <w:pPr>
      <w:suppressAutoHyphens/>
      <w:spacing w:after="240"/>
    </w:pPr>
    <w:rPr>
      <w:szCs w:val="20"/>
      <w:lang w:val="en-US" w:eastAsia="ar-SA"/>
    </w:rPr>
  </w:style>
  <w:style w:type="paragraph" w:customStyle="1" w:styleId="3f1">
    <w:name w:val="заголовок 3"/>
    <w:basedOn w:val="a"/>
    <w:next w:val="a"/>
    <w:rsid w:val="00B40A24"/>
    <w:pPr>
      <w:keepNext/>
      <w:suppressAutoHyphens/>
      <w:autoSpaceDE w:val="0"/>
    </w:pPr>
    <w:rPr>
      <w:b/>
      <w:bCs/>
      <w:i/>
      <w:iCs/>
      <w:sz w:val="20"/>
      <w:szCs w:val="20"/>
      <w:lang w:eastAsia="ar-SA"/>
    </w:rPr>
  </w:style>
  <w:style w:type="paragraph" w:customStyle="1" w:styleId="xl33">
    <w:name w:val="xl33"/>
    <w:basedOn w:val="a"/>
    <w:rsid w:val="00B40A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MS Sans Serif" w:hAnsi="MS Sans Serif"/>
      <w:b/>
      <w:bCs/>
      <w:lang w:eastAsia="ar-SA"/>
    </w:rPr>
  </w:style>
  <w:style w:type="paragraph" w:customStyle="1" w:styleId="affff4">
    <w:name w:val="Стиль"/>
    <w:rsid w:val="00B40A24"/>
    <w:pPr>
      <w:suppressAutoHyphens/>
    </w:pPr>
    <w:rPr>
      <w:rFonts w:eastAsia="Arial"/>
      <w:sz w:val="20"/>
      <w:szCs w:val="20"/>
      <w:lang w:eastAsia="ar-SA"/>
    </w:rPr>
  </w:style>
  <w:style w:type="paragraph" w:customStyle="1" w:styleId="Heading">
    <w:name w:val="Heading"/>
    <w:rsid w:val="00B40A24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heading111111112">
    <w:name w:val="heading 1.Заголовок 1 Знак.Заголовок 1 Знак1 Знак.Заголовок 1 Знак Знак Знак.Заголовок 1 Знак Знак1 Знак.Заголовок 1 Знак Знак2"/>
    <w:basedOn w:val="a"/>
    <w:next w:val="a"/>
    <w:rsid w:val="00B40A24"/>
    <w:pPr>
      <w:keepNext/>
      <w:widowControl w:val="0"/>
      <w:suppressAutoHyphens/>
      <w:autoSpaceDE w:val="0"/>
      <w:spacing w:before="60"/>
      <w:jc w:val="center"/>
    </w:pPr>
    <w:rPr>
      <w:rFonts w:ascii="Arial" w:hAnsi="Arial" w:cs="Arial"/>
      <w:b/>
      <w:bCs/>
      <w:lang w:eastAsia="ar-SA"/>
    </w:rPr>
  </w:style>
  <w:style w:type="paragraph" w:customStyle="1" w:styleId="221">
    <w:name w:val="заголовок 22"/>
    <w:basedOn w:val="a"/>
    <w:next w:val="a"/>
    <w:rsid w:val="00B40A24"/>
    <w:pPr>
      <w:suppressAutoHyphens/>
      <w:autoSpaceDE w:val="0"/>
      <w:spacing w:before="120"/>
      <w:jc w:val="both"/>
    </w:pPr>
    <w:rPr>
      <w:lang w:eastAsia="ar-SA"/>
    </w:rPr>
  </w:style>
  <w:style w:type="paragraph" w:styleId="1fc">
    <w:name w:val="index 1"/>
    <w:basedOn w:val="a"/>
    <w:next w:val="a"/>
    <w:rsid w:val="00B40A24"/>
    <w:pPr>
      <w:suppressAutoHyphens/>
      <w:ind w:left="200" w:hanging="200"/>
    </w:pPr>
    <w:rPr>
      <w:sz w:val="20"/>
      <w:szCs w:val="20"/>
      <w:lang w:eastAsia="ar-SA"/>
    </w:rPr>
  </w:style>
  <w:style w:type="paragraph" w:styleId="2f">
    <w:name w:val="index 2"/>
    <w:basedOn w:val="a"/>
    <w:next w:val="a"/>
    <w:rsid w:val="00B40A24"/>
    <w:pPr>
      <w:suppressAutoHyphens/>
      <w:ind w:left="400" w:hanging="200"/>
    </w:pPr>
    <w:rPr>
      <w:sz w:val="20"/>
      <w:szCs w:val="20"/>
      <w:lang w:eastAsia="ar-SA"/>
    </w:rPr>
  </w:style>
  <w:style w:type="paragraph" w:styleId="3f2">
    <w:name w:val="index 3"/>
    <w:basedOn w:val="a"/>
    <w:next w:val="a"/>
    <w:rsid w:val="00B40A24"/>
    <w:pPr>
      <w:suppressAutoHyphens/>
      <w:ind w:left="600" w:hanging="200"/>
    </w:pPr>
    <w:rPr>
      <w:sz w:val="20"/>
      <w:szCs w:val="20"/>
      <w:lang w:eastAsia="ar-SA"/>
    </w:rPr>
  </w:style>
  <w:style w:type="paragraph" w:customStyle="1" w:styleId="411">
    <w:name w:val="Указатель 41"/>
    <w:basedOn w:val="a"/>
    <w:next w:val="a"/>
    <w:rsid w:val="00B40A24"/>
    <w:pPr>
      <w:suppressAutoHyphens/>
      <w:ind w:left="800" w:hanging="200"/>
    </w:pPr>
    <w:rPr>
      <w:sz w:val="20"/>
      <w:szCs w:val="20"/>
      <w:lang w:eastAsia="ar-SA"/>
    </w:rPr>
  </w:style>
  <w:style w:type="paragraph" w:customStyle="1" w:styleId="510">
    <w:name w:val="Указатель 51"/>
    <w:basedOn w:val="a"/>
    <w:next w:val="a"/>
    <w:rsid w:val="00B40A24"/>
    <w:pPr>
      <w:suppressAutoHyphens/>
      <w:ind w:left="1000" w:hanging="200"/>
    </w:pPr>
    <w:rPr>
      <w:sz w:val="20"/>
      <w:szCs w:val="20"/>
      <w:lang w:eastAsia="ar-SA"/>
    </w:rPr>
  </w:style>
  <w:style w:type="paragraph" w:customStyle="1" w:styleId="610">
    <w:name w:val="Указатель 61"/>
    <w:basedOn w:val="a"/>
    <w:next w:val="a"/>
    <w:rsid w:val="00B40A24"/>
    <w:pPr>
      <w:suppressAutoHyphens/>
      <w:ind w:left="1200" w:hanging="200"/>
    </w:pPr>
    <w:rPr>
      <w:sz w:val="20"/>
      <w:szCs w:val="20"/>
      <w:lang w:eastAsia="ar-SA"/>
    </w:rPr>
  </w:style>
  <w:style w:type="paragraph" w:customStyle="1" w:styleId="710">
    <w:name w:val="Указатель 71"/>
    <w:basedOn w:val="a"/>
    <w:next w:val="a"/>
    <w:rsid w:val="00B40A24"/>
    <w:pPr>
      <w:suppressAutoHyphens/>
      <w:ind w:left="1400" w:hanging="200"/>
    </w:pPr>
    <w:rPr>
      <w:sz w:val="20"/>
      <w:szCs w:val="20"/>
      <w:lang w:eastAsia="ar-SA"/>
    </w:rPr>
  </w:style>
  <w:style w:type="paragraph" w:customStyle="1" w:styleId="810">
    <w:name w:val="Указатель 81"/>
    <w:basedOn w:val="a"/>
    <w:next w:val="a"/>
    <w:rsid w:val="00B40A24"/>
    <w:pPr>
      <w:suppressAutoHyphens/>
      <w:ind w:left="1600" w:hanging="200"/>
    </w:pPr>
    <w:rPr>
      <w:sz w:val="20"/>
      <w:szCs w:val="20"/>
      <w:lang w:eastAsia="ar-SA"/>
    </w:rPr>
  </w:style>
  <w:style w:type="paragraph" w:customStyle="1" w:styleId="910">
    <w:name w:val="Указатель 91"/>
    <w:basedOn w:val="a"/>
    <w:next w:val="a"/>
    <w:rsid w:val="00B40A24"/>
    <w:pPr>
      <w:suppressAutoHyphens/>
      <w:ind w:left="1800" w:hanging="200"/>
    </w:pPr>
    <w:rPr>
      <w:sz w:val="20"/>
      <w:szCs w:val="20"/>
      <w:lang w:eastAsia="ar-SA"/>
    </w:rPr>
  </w:style>
  <w:style w:type="paragraph" w:styleId="affff5">
    <w:name w:val="index heading"/>
    <w:basedOn w:val="a"/>
    <w:next w:val="1fc"/>
    <w:rsid w:val="00B40A24"/>
    <w:pPr>
      <w:suppressAutoHyphens/>
    </w:pPr>
    <w:rPr>
      <w:sz w:val="20"/>
      <w:szCs w:val="20"/>
      <w:lang w:eastAsia="ar-SA"/>
    </w:rPr>
  </w:style>
  <w:style w:type="paragraph" w:customStyle="1" w:styleId="320">
    <w:name w:val="Основной текст 32"/>
    <w:basedOn w:val="a"/>
    <w:rsid w:val="00B40A24"/>
    <w:pPr>
      <w:suppressAutoHyphens/>
      <w:spacing w:before="120"/>
      <w:jc w:val="center"/>
    </w:pPr>
    <w:rPr>
      <w:rFonts w:cs="Arial"/>
      <w:szCs w:val="18"/>
      <w:lang w:eastAsia="ar-SA"/>
    </w:rPr>
  </w:style>
  <w:style w:type="paragraph" w:customStyle="1" w:styleId="1fd">
    <w:name w:val="Название объекта1"/>
    <w:basedOn w:val="a"/>
    <w:next w:val="a"/>
    <w:rsid w:val="00B40A24"/>
    <w:pPr>
      <w:widowControl w:val="0"/>
      <w:suppressAutoHyphens/>
      <w:autoSpaceDE w:val="0"/>
      <w:ind w:left="600"/>
    </w:pPr>
    <w:rPr>
      <w:rFonts w:ascii="Arial" w:hAnsi="Arial" w:cs="Arial"/>
      <w:lang w:eastAsia="ar-SA"/>
    </w:rPr>
  </w:style>
  <w:style w:type="paragraph" w:customStyle="1" w:styleId="DefaultText">
    <w:name w:val="Default Text"/>
    <w:basedOn w:val="a"/>
    <w:rsid w:val="00B40A24"/>
    <w:pPr>
      <w:suppressAutoHyphens/>
      <w:spacing w:before="50" w:after="50"/>
      <w:ind w:left="1440"/>
    </w:pPr>
    <w:rPr>
      <w:rFonts w:ascii="Arial" w:hAnsi="Arial"/>
      <w:sz w:val="20"/>
      <w:szCs w:val="20"/>
      <w:lang w:val="en-US" w:eastAsia="ar-SA"/>
    </w:rPr>
  </w:style>
  <w:style w:type="paragraph" w:customStyle="1" w:styleId="title2">
    <w:name w:val="title2"/>
    <w:basedOn w:val="a"/>
    <w:rsid w:val="00B40A24"/>
    <w:pPr>
      <w:suppressAutoHyphens/>
    </w:pPr>
    <w:rPr>
      <w:color w:val="000000"/>
      <w:lang w:eastAsia="ar-SA"/>
    </w:rPr>
  </w:style>
  <w:style w:type="paragraph" w:customStyle="1" w:styleId="2f0">
    <w:name w:val="заголовок 2"/>
    <w:basedOn w:val="a"/>
    <w:next w:val="a"/>
    <w:rsid w:val="00B40A24"/>
    <w:pPr>
      <w:keepNext/>
      <w:suppressAutoHyphens/>
      <w:autoSpaceDE w:val="0"/>
      <w:jc w:val="center"/>
    </w:pPr>
    <w:rPr>
      <w:b/>
      <w:bCs/>
      <w:sz w:val="18"/>
      <w:szCs w:val="18"/>
      <w:lang w:eastAsia="ar-SA"/>
    </w:rPr>
  </w:style>
  <w:style w:type="paragraph" w:customStyle="1" w:styleId="affff6">
    <w:name w:val="Абзац картинок"/>
    <w:basedOn w:val="a"/>
    <w:rsid w:val="00B40A24"/>
    <w:pPr>
      <w:suppressAutoHyphens/>
      <w:jc w:val="center"/>
    </w:pPr>
    <w:rPr>
      <w:szCs w:val="20"/>
      <w:lang w:eastAsia="ar-SA"/>
    </w:rPr>
  </w:style>
  <w:style w:type="paragraph" w:customStyle="1" w:styleId="affff7">
    <w:name w:val="Глава"/>
    <w:basedOn w:val="10"/>
    <w:next w:val="aff1"/>
    <w:rsid w:val="00B40A24"/>
    <w:pPr>
      <w:widowControl w:val="0"/>
      <w:tabs>
        <w:tab w:val="clear" w:pos="540"/>
        <w:tab w:val="clear" w:pos="1134"/>
      </w:tabs>
      <w:suppressAutoHyphens/>
      <w:spacing w:before="0" w:after="0" w:line="240" w:lineRule="auto"/>
      <w:jc w:val="center"/>
    </w:pPr>
    <w:rPr>
      <w:bCs w:val="0"/>
      <w:color w:val="000000"/>
      <w:kern w:val="1"/>
      <w:sz w:val="28"/>
      <w:lang w:eastAsia="ar-SA"/>
    </w:rPr>
  </w:style>
  <w:style w:type="paragraph" w:customStyle="1" w:styleId="230">
    <w:name w:val="Основной текст 23"/>
    <w:basedOn w:val="19"/>
    <w:rsid w:val="00B40A24"/>
    <w:pPr>
      <w:suppressAutoHyphens/>
      <w:jc w:val="center"/>
    </w:pPr>
    <w:rPr>
      <w:rFonts w:eastAsia="Arial"/>
      <w:b/>
      <w:sz w:val="28"/>
      <w:lang w:eastAsia="ar-SA"/>
    </w:rPr>
  </w:style>
  <w:style w:type="paragraph" w:customStyle="1" w:styleId="affff8">
    <w:name w:val="Абзац пустой"/>
    <w:basedOn w:val="a"/>
    <w:rsid w:val="00B40A24"/>
    <w:pPr>
      <w:suppressAutoHyphens/>
      <w:jc w:val="both"/>
    </w:pPr>
    <w:rPr>
      <w:sz w:val="22"/>
      <w:szCs w:val="20"/>
      <w:lang w:val="en-US" w:eastAsia="ar-SA"/>
    </w:rPr>
  </w:style>
  <w:style w:type="paragraph" w:customStyle="1" w:styleId="1fe">
    <w:name w:val="Знак 1"/>
    <w:basedOn w:val="a"/>
    <w:rsid w:val="00B40A24"/>
    <w:pPr>
      <w:suppressAutoHyphens/>
      <w:spacing w:after="60"/>
      <w:jc w:val="center"/>
    </w:pPr>
    <w:rPr>
      <w:sz w:val="22"/>
      <w:szCs w:val="22"/>
      <w:lang w:eastAsia="ar-SA"/>
    </w:rPr>
  </w:style>
  <w:style w:type="paragraph" w:customStyle="1" w:styleId="affff9">
    <w:name w:val="Знак Знак Знак Знак"/>
    <w:basedOn w:val="a"/>
    <w:rsid w:val="00B40A24"/>
    <w:pPr>
      <w:widowControl w:val="0"/>
      <w:suppressAutoHyphens/>
      <w:spacing w:after="160" w:line="240" w:lineRule="exact"/>
      <w:jc w:val="right"/>
    </w:pPr>
    <w:rPr>
      <w:rFonts w:ascii="Arial" w:hAnsi="Arial" w:cs="Arial"/>
      <w:sz w:val="20"/>
      <w:szCs w:val="20"/>
      <w:lang w:val="en-GB" w:eastAsia="ar-SA"/>
    </w:rPr>
  </w:style>
  <w:style w:type="paragraph" w:customStyle="1" w:styleId="3f3">
    <w:name w:val="Заголовок 3 со списком"/>
    <w:basedOn w:val="3"/>
    <w:rsid w:val="00B40A24"/>
    <w:pPr>
      <w:tabs>
        <w:tab w:val="num" w:pos="720"/>
      </w:tabs>
      <w:suppressAutoHyphens/>
      <w:ind w:left="720" w:hanging="360"/>
      <w:jc w:val="both"/>
    </w:pPr>
    <w:rPr>
      <w:rFonts w:cs="Times New Roman"/>
      <w:bCs w:val="0"/>
      <w:sz w:val="24"/>
      <w:szCs w:val="20"/>
      <w:lang w:eastAsia="ar-SA"/>
    </w:rPr>
  </w:style>
  <w:style w:type="paragraph" w:customStyle="1" w:styleId="affffa">
    <w:name w:val="АД_Основной текст"/>
    <w:basedOn w:val="a"/>
    <w:rsid w:val="00B40A24"/>
    <w:pPr>
      <w:suppressAutoHyphens/>
      <w:ind w:firstLine="567"/>
      <w:jc w:val="both"/>
    </w:pPr>
    <w:rPr>
      <w:lang w:eastAsia="ar-SA"/>
    </w:rPr>
  </w:style>
  <w:style w:type="paragraph" w:customStyle="1" w:styleId="46">
    <w:name w:val="АД_Нумерованный подпункт 4 уровня"/>
    <w:basedOn w:val="a"/>
    <w:rsid w:val="00B40A24"/>
    <w:pPr>
      <w:suppressAutoHyphens/>
      <w:jc w:val="both"/>
    </w:pPr>
    <w:rPr>
      <w:lang w:eastAsia="ar-SA"/>
    </w:rPr>
  </w:style>
  <w:style w:type="paragraph" w:customStyle="1" w:styleId="313">
    <w:name w:val="Маркированный список 31"/>
    <w:basedOn w:val="a"/>
    <w:rsid w:val="00B40A24"/>
    <w:pPr>
      <w:tabs>
        <w:tab w:val="num" w:pos="0"/>
      </w:tabs>
      <w:suppressAutoHyphens/>
      <w:spacing w:after="60"/>
      <w:ind w:left="720" w:hanging="360"/>
      <w:jc w:val="both"/>
    </w:pPr>
    <w:rPr>
      <w:szCs w:val="20"/>
      <w:lang w:eastAsia="ar-SA"/>
    </w:rPr>
  </w:style>
  <w:style w:type="paragraph" w:customStyle="1" w:styleId="1ff">
    <w:name w:val="Нумерованный список1"/>
    <w:basedOn w:val="a"/>
    <w:rsid w:val="00B40A24"/>
    <w:pPr>
      <w:tabs>
        <w:tab w:val="num" w:pos="360"/>
      </w:tabs>
      <w:suppressAutoHyphens/>
      <w:spacing w:after="60"/>
      <w:ind w:left="360" w:hanging="360"/>
      <w:jc w:val="both"/>
    </w:pPr>
    <w:rPr>
      <w:szCs w:val="20"/>
      <w:lang w:eastAsia="ar-SA"/>
    </w:rPr>
  </w:style>
  <w:style w:type="paragraph" w:customStyle="1" w:styleId="511">
    <w:name w:val="Нумерованный список 51"/>
    <w:basedOn w:val="a"/>
    <w:rsid w:val="00B40A24"/>
    <w:pPr>
      <w:tabs>
        <w:tab w:val="num" w:pos="211"/>
        <w:tab w:val="left" w:pos="1492"/>
      </w:tabs>
      <w:suppressAutoHyphens/>
      <w:spacing w:after="60"/>
      <w:ind w:left="1492"/>
      <w:jc w:val="both"/>
    </w:pPr>
    <w:rPr>
      <w:szCs w:val="20"/>
      <w:lang w:eastAsia="ar-SA"/>
    </w:rPr>
  </w:style>
  <w:style w:type="paragraph" w:customStyle="1" w:styleId="3f4">
    <w:name w:val="Раздел 3"/>
    <w:basedOn w:val="a"/>
    <w:rsid w:val="00B40A24"/>
    <w:pPr>
      <w:tabs>
        <w:tab w:val="left" w:pos="360"/>
        <w:tab w:val="num" w:pos="480"/>
      </w:tabs>
      <w:suppressAutoHyphens/>
      <w:spacing w:before="120" w:after="120"/>
      <w:ind w:left="360" w:hanging="360"/>
      <w:jc w:val="center"/>
    </w:pPr>
    <w:rPr>
      <w:b/>
      <w:szCs w:val="20"/>
      <w:lang w:eastAsia="ar-SA"/>
    </w:rPr>
  </w:style>
  <w:style w:type="paragraph" w:customStyle="1" w:styleId="affffb">
    <w:name w:val="Абзац маркированный"/>
    <w:basedOn w:val="312"/>
    <w:rsid w:val="00B40A24"/>
    <w:pPr>
      <w:tabs>
        <w:tab w:val="left" w:pos="360"/>
        <w:tab w:val="num" w:pos="540"/>
      </w:tabs>
      <w:spacing w:after="0" w:line="288" w:lineRule="auto"/>
      <w:ind w:left="360"/>
      <w:jc w:val="both"/>
    </w:pPr>
    <w:rPr>
      <w:sz w:val="24"/>
      <w:szCs w:val="24"/>
    </w:rPr>
  </w:style>
  <w:style w:type="paragraph" w:customStyle="1" w:styleId="111111112DocumentHeader1">
    <w:name w:val="Заголовок 1.Заголовок 1 Знак1.Заголовок 1 Знак Знак.Заголовок 1 Знак Знак1.Заголовок 1 Знак.Заголовок 1 Знак2.Document Header1"/>
    <w:basedOn w:val="a"/>
    <w:next w:val="a"/>
    <w:rsid w:val="00B40A24"/>
    <w:pPr>
      <w:keepNext/>
      <w:widowControl w:val="0"/>
      <w:suppressAutoHyphens/>
      <w:spacing w:before="60"/>
      <w:jc w:val="center"/>
    </w:pPr>
    <w:rPr>
      <w:b/>
      <w:szCs w:val="20"/>
      <w:lang w:eastAsia="ar-SA"/>
    </w:rPr>
  </w:style>
  <w:style w:type="paragraph" w:customStyle="1" w:styleId="214">
    <w:name w:val="21"/>
    <w:basedOn w:val="a"/>
    <w:rsid w:val="00B40A24"/>
    <w:pPr>
      <w:suppressAutoHyphens/>
      <w:spacing w:before="280" w:after="280"/>
    </w:pPr>
    <w:rPr>
      <w:lang w:eastAsia="ar-SA"/>
    </w:rPr>
  </w:style>
  <w:style w:type="paragraph" w:customStyle="1" w:styleId="100">
    <w:name w:val="Оглавление 10"/>
    <w:basedOn w:val="1f2"/>
    <w:rsid w:val="00B40A24"/>
    <w:pPr>
      <w:tabs>
        <w:tab w:val="right" w:leader="dot" w:pos="7091"/>
      </w:tabs>
      <w:ind w:left="2547"/>
    </w:pPr>
  </w:style>
  <w:style w:type="paragraph" w:customStyle="1" w:styleId="affffc">
    <w:name w:val="Содержимое таблицы"/>
    <w:basedOn w:val="a"/>
    <w:rsid w:val="00B40A24"/>
    <w:pPr>
      <w:suppressLineNumbers/>
      <w:suppressAutoHyphens/>
    </w:pPr>
    <w:rPr>
      <w:sz w:val="20"/>
      <w:szCs w:val="20"/>
      <w:lang w:eastAsia="ar-SA"/>
    </w:rPr>
  </w:style>
  <w:style w:type="paragraph" w:customStyle="1" w:styleId="affffd">
    <w:name w:val="Заголовок таблицы"/>
    <w:basedOn w:val="affffc"/>
    <w:rsid w:val="00B40A24"/>
    <w:pPr>
      <w:jc w:val="center"/>
    </w:pPr>
    <w:rPr>
      <w:b/>
      <w:bCs/>
    </w:rPr>
  </w:style>
  <w:style w:type="paragraph" w:customStyle="1" w:styleId="affffe">
    <w:name w:val="Содержимое врезки"/>
    <w:basedOn w:val="aff1"/>
    <w:rsid w:val="00B40A24"/>
    <w:pPr>
      <w:suppressAutoHyphens/>
      <w:jc w:val="left"/>
    </w:pPr>
    <w:rPr>
      <w:sz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/>
    <w:lsdException w:name="header" w:locked="1" w:uiPriority="0"/>
    <w:lsdException w:name="footer" w:locked="1" w:uiPriority="0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rsid w:val="0020007E"/>
    <w:pPr>
      <w:spacing w:before="100" w:after="100"/>
    </w:pPr>
    <w:rPr>
      <w:szCs w:val="20"/>
    </w:rPr>
  </w:style>
  <w:style w:type="paragraph" w:styleId="af6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7"/>
    <w:rsid w:val="00B40353"/>
    <w:pPr>
      <w:spacing w:after="120"/>
      <w:ind w:left="283"/>
    </w:pPr>
  </w:style>
  <w:style w:type="character" w:customStyle="1" w:styleId="af7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6"/>
    <w:locked/>
    <w:rsid w:val="00B40353"/>
    <w:rPr>
      <w:rFonts w:cs="Times New Roman"/>
      <w:sz w:val="24"/>
      <w:szCs w:val="24"/>
    </w:rPr>
  </w:style>
  <w:style w:type="paragraph" w:styleId="af8">
    <w:name w:val="footnote text"/>
    <w:aliases w:val="Знак2,Знак8 Знак Знак,Знак8 Знак"/>
    <w:basedOn w:val="a"/>
    <w:link w:val="af9"/>
    <w:rsid w:val="00B40353"/>
    <w:rPr>
      <w:sz w:val="20"/>
      <w:szCs w:val="20"/>
    </w:rPr>
  </w:style>
  <w:style w:type="character" w:customStyle="1" w:styleId="af9">
    <w:name w:val="Текст сноски Знак"/>
    <w:aliases w:val="Знак2 Знак,Знак8 Знак Знак Знак,Знак8 Знак Знак1"/>
    <w:basedOn w:val="a0"/>
    <w:link w:val="af8"/>
    <w:locked/>
    <w:rsid w:val="00B40353"/>
    <w:rPr>
      <w:rFonts w:cs="Times New Roman"/>
    </w:rPr>
  </w:style>
  <w:style w:type="character" w:styleId="afa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b">
    <w:name w:val="FollowedHyperlink"/>
    <w:basedOn w:val="a0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c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d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e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">
    <w:name w:val="Title"/>
    <w:basedOn w:val="a"/>
    <w:link w:val="aff0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0">
    <w:name w:val="Название Знак"/>
    <w:basedOn w:val="a0"/>
    <w:link w:val="aff"/>
    <w:locked/>
    <w:rsid w:val="004B6249"/>
    <w:rPr>
      <w:rFonts w:ascii="Arial" w:hAnsi="Arial" w:cs="Times New Roman"/>
      <w:b/>
      <w:kern w:val="28"/>
      <w:sz w:val="32"/>
    </w:rPr>
  </w:style>
  <w:style w:type="paragraph" w:styleId="aff1">
    <w:name w:val="Body Text"/>
    <w:aliases w:val="Основной текст Знак Знак"/>
    <w:basedOn w:val="a"/>
    <w:link w:val="14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1"/>
    <w:locked/>
    <w:rsid w:val="004B6249"/>
    <w:rPr>
      <w:sz w:val="24"/>
    </w:rPr>
  </w:style>
  <w:style w:type="character" w:customStyle="1" w:styleId="aff2">
    <w:name w:val="Основной текст Знак"/>
    <w:basedOn w:val="a0"/>
    <w:rsid w:val="004B6249"/>
    <w:rPr>
      <w:rFonts w:cs="Times New Roman"/>
      <w:sz w:val="24"/>
      <w:szCs w:val="24"/>
    </w:rPr>
  </w:style>
  <w:style w:type="paragraph" w:styleId="aff3">
    <w:name w:val="Date"/>
    <w:basedOn w:val="a"/>
    <w:next w:val="a"/>
    <w:link w:val="aff4"/>
    <w:uiPriority w:val="99"/>
    <w:rsid w:val="004B6249"/>
    <w:pPr>
      <w:spacing w:after="60"/>
      <w:jc w:val="both"/>
    </w:pPr>
    <w:rPr>
      <w:szCs w:val="20"/>
    </w:rPr>
  </w:style>
  <w:style w:type="character" w:customStyle="1" w:styleId="aff4">
    <w:name w:val="Дата Знак"/>
    <w:basedOn w:val="a0"/>
    <w:link w:val="aff3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5">
    <w:name w:val="Plain Text"/>
    <w:basedOn w:val="a"/>
    <w:link w:val="aff6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6">
    <w:name w:val="Текст Знак"/>
    <w:basedOn w:val="a0"/>
    <w:link w:val="aff5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7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8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rsid w:val="004B6249"/>
    <w:pPr>
      <w:spacing w:before="100" w:beforeAutospacing="1" w:after="100" w:afterAutospacing="1"/>
    </w:pPr>
  </w:style>
  <w:style w:type="character" w:customStyle="1" w:styleId="aff9">
    <w:name w:val="Пункт Знак Знак"/>
    <w:link w:val="affa"/>
    <w:uiPriority w:val="99"/>
    <w:locked/>
    <w:rsid w:val="004B6249"/>
    <w:rPr>
      <w:sz w:val="28"/>
    </w:rPr>
  </w:style>
  <w:style w:type="paragraph" w:customStyle="1" w:styleId="affa">
    <w:name w:val="Пункт Знак"/>
    <w:basedOn w:val="a"/>
    <w:link w:val="aff9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b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c">
    <w:name w:val="Подпункт"/>
    <w:basedOn w:val="affb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d">
    <w:name w:val="page number"/>
    <w:basedOn w:val="a0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rsid w:val="004B6249"/>
    <w:rPr>
      <w:b/>
      <w:kern w:val="28"/>
      <w:sz w:val="36"/>
      <w:lang w:val="ru-RU" w:eastAsia="ru-RU"/>
    </w:rPr>
  </w:style>
  <w:style w:type="table" w:styleId="affe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5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0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1">
    <w:name w:val="Note Heading"/>
    <w:basedOn w:val="a"/>
    <w:next w:val="a"/>
    <w:link w:val="afff2"/>
    <w:uiPriority w:val="99"/>
    <w:rsid w:val="004B6249"/>
    <w:pPr>
      <w:spacing w:after="60"/>
      <w:jc w:val="both"/>
    </w:pPr>
  </w:style>
  <w:style w:type="character" w:customStyle="1" w:styleId="afff2">
    <w:name w:val="Заголовок записки Знак"/>
    <w:basedOn w:val="a0"/>
    <w:link w:val="afff1"/>
    <w:uiPriority w:val="99"/>
    <w:locked/>
    <w:rsid w:val="004B6249"/>
    <w:rPr>
      <w:rFonts w:cs="Times New Roman"/>
      <w:sz w:val="24"/>
      <w:szCs w:val="24"/>
    </w:rPr>
  </w:style>
  <w:style w:type="paragraph" w:styleId="afff3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4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5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No Spacing"/>
    <w:uiPriority w:val="99"/>
    <w:qFormat/>
    <w:rsid w:val="00F432AB"/>
    <w:rPr>
      <w:rFonts w:ascii="Calibri" w:hAnsi="Calibri"/>
      <w:lang w:eastAsia="en-US"/>
    </w:rPr>
  </w:style>
  <w:style w:type="paragraph" w:customStyle="1" w:styleId="afff7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Подподпункт"/>
    <w:basedOn w:val="affc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b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e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ffe"/>
    <w:uiPriority w:val="59"/>
    <w:rsid w:val="00D72E9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2"/>
    <w:semiHidden/>
    <w:rsid w:val="00B40A24"/>
  </w:style>
  <w:style w:type="character" w:customStyle="1" w:styleId="WW8Num2z0">
    <w:name w:val="WW8Num2z0"/>
    <w:rsid w:val="00B40A24"/>
    <w:rPr>
      <w:rFonts w:cs="Times New Roman"/>
    </w:rPr>
  </w:style>
  <w:style w:type="character" w:customStyle="1" w:styleId="WW8Num2z1">
    <w:name w:val="WW8Num2z1"/>
    <w:rsid w:val="00B40A24"/>
    <w:rPr>
      <w:rFonts w:ascii="Times New Roman" w:hAnsi="Times New Roman" w:cs="Times New Roman"/>
    </w:rPr>
  </w:style>
  <w:style w:type="character" w:customStyle="1" w:styleId="WW8Num2z3">
    <w:name w:val="WW8Num2z3"/>
    <w:rsid w:val="00B40A24"/>
    <w:rPr>
      <w:rFonts w:ascii="Symbol" w:hAnsi="Symbol"/>
    </w:rPr>
  </w:style>
  <w:style w:type="character" w:customStyle="1" w:styleId="WW8Num5z0">
    <w:name w:val="WW8Num5z0"/>
    <w:rsid w:val="00B40A24"/>
    <w:rPr>
      <w:rFonts w:ascii="Times New Roman" w:hAnsi="Times New Roman" w:cs="Times New Roman"/>
    </w:rPr>
  </w:style>
  <w:style w:type="character" w:customStyle="1" w:styleId="WW8Num6z0">
    <w:name w:val="WW8Num6z0"/>
    <w:rsid w:val="00B40A24"/>
    <w:rPr>
      <w:rFonts w:ascii="Times New Roman" w:hAnsi="Times New Roman" w:cs="Times New Roman"/>
    </w:rPr>
  </w:style>
  <w:style w:type="character" w:customStyle="1" w:styleId="WW8Num10z1">
    <w:name w:val="WW8Num10z1"/>
    <w:rsid w:val="00B40A24"/>
    <w:rPr>
      <w:i w:val="0"/>
    </w:rPr>
  </w:style>
  <w:style w:type="character" w:customStyle="1" w:styleId="WW8Num11z1">
    <w:name w:val="WW8Num11z1"/>
    <w:rsid w:val="00B40A24"/>
    <w:rPr>
      <w:b w:val="0"/>
      <w:color w:val="000000"/>
    </w:rPr>
  </w:style>
  <w:style w:type="character" w:customStyle="1" w:styleId="Absatz-Standardschriftart">
    <w:name w:val="Absatz-Standardschriftart"/>
    <w:rsid w:val="00B40A24"/>
  </w:style>
  <w:style w:type="character" w:customStyle="1" w:styleId="WW8Num3z0">
    <w:name w:val="WW8Num3z0"/>
    <w:rsid w:val="00B40A24"/>
    <w:rPr>
      <w:rFonts w:ascii="Wingdings" w:hAnsi="Wingdings"/>
    </w:rPr>
  </w:style>
  <w:style w:type="character" w:customStyle="1" w:styleId="WW8Num3z1">
    <w:name w:val="WW8Num3z1"/>
    <w:rsid w:val="00B40A24"/>
    <w:rPr>
      <w:rFonts w:ascii="Times New Roman" w:hAnsi="Times New Roman" w:cs="Times New Roman"/>
    </w:rPr>
  </w:style>
  <w:style w:type="character" w:customStyle="1" w:styleId="WW8Num3z3">
    <w:name w:val="WW8Num3z3"/>
    <w:rsid w:val="00B40A24"/>
    <w:rPr>
      <w:rFonts w:ascii="Symbol" w:hAnsi="Symbol"/>
    </w:rPr>
  </w:style>
  <w:style w:type="character" w:customStyle="1" w:styleId="WW8Num7z0">
    <w:name w:val="WW8Num7z0"/>
    <w:rsid w:val="00B40A24"/>
    <w:rPr>
      <w:rFonts w:ascii="Symbol" w:hAnsi="Symbol"/>
    </w:rPr>
  </w:style>
  <w:style w:type="character" w:customStyle="1" w:styleId="WW8Num11z0">
    <w:name w:val="WW8Num11z0"/>
    <w:rsid w:val="00B40A24"/>
    <w:rPr>
      <w:b/>
    </w:rPr>
  </w:style>
  <w:style w:type="character" w:customStyle="1" w:styleId="WW8Num12z1">
    <w:name w:val="WW8Num12z1"/>
    <w:rsid w:val="00B40A24"/>
    <w:rPr>
      <w:i w:val="0"/>
    </w:rPr>
  </w:style>
  <w:style w:type="character" w:customStyle="1" w:styleId="WW8Num13z1">
    <w:name w:val="WW8Num13z1"/>
    <w:rsid w:val="00B40A24"/>
    <w:rPr>
      <w:b w:val="0"/>
      <w:color w:val="000000"/>
    </w:rPr>
  </w:style>
  <w:style w:type="character" w:customStyle="1" w:styleId="WW8Num18z0">
    <w:name w:val="WW8Num18z0"/>
    <w:rsid w:val="00B40A24"/>
    <w:rPr>
      <w:b/>
    </w:rPr>
  </w:style>
  <w:style w:type="character" w:customStyle="1" w:styleId="WW-Absatz-Standardschriftart">
    <w:name w:val="WW-Absatz-Standardschriftart"/>
    <w:rsid w:val="00B40A24"/>
  </w:style>
  <w:style w:type="character" w:customStyle="1" w:styleId="WW8Num4z0">
    <w:name w:val="WW8Num4z0"/>
    <w:rsid w:val="00B40A24"/>
    <w:rPr>
      <w:rFonts w:ascii="Symbol" w:hAnsi="Symbol"/>
      <w:sz w:val="22"/>
      <w:szCs w:val="22"/>
    </w:rPr>
  </w:style>
  <w:style w:type="character" w:customStyle="1" w:styleId="WW8Num4z1">
    <w:name w:val="WW8Num4z1"/>
    <w:rsid w:val="00B40A24"/>
    <w:rPr>
      <w:rFonts w:ascii="Courier New" w:hAnsi="Courier New" w:cs="Courier New"/>
    </w:rPr>
  </w:style>
  <w:style w:type="character" w:customStyle="1" w:styleId="WW8Num4z3">
    <w:name w:val="WW8Num4z3"/>
    <w:rsid w:val="00B40A24"/>
    <w:rPr>
      <w:rFonts w:ascii="Symbol" w:hAnsi="Symbol"/>
      <w:sz w:val="16"/>
      <w:szCs w:val="16"/>
    </w:rPr>
  </w:style>
  <w:style w:type="character" w:customStyle="1" w:styleId="WW8Num8z0">
    <w:name w:val="WW8Num8z0"/>
    <w:rsid w:val="00B40A24"/>
    <w:rPr>
      <w:rFonts w:ascii="Symbol" w:hAnsi="Symbol"/>
    </w:rPr>
  </w:style>
  <w:style w:type="character" w:customStyle="1" w:styleId="WW8Num12z0">
    <w:name w:val="WW8Num12z0"/>
    <w:rsid w:val="00B40A24"/>
    <w:rPr>
      <w:b/>
    </w:rPr>
  </w:style>
  <w:style w:type="character" w:customStyle="1" w:styleId="WW8Num15z1">
    <w:name w:val="WW8Num15z1"/>
    <w:rsid w:val="00B40A24"/>
    <w:rPr>
      <w:b w:val="0"/>
      <w:color w:val="000000"/>
    </w:rPr>
  </w:style>
  <w:style w:type="character" w:customStyle="1" w:styleId="WW-Absatz-Standardschriftart1">
    <w:name w:val="WW-Absatz-Standardschriftart1"/>
    <w:rsid w:val="00B40A24"/>
  </w:style>
  <w:style w:type="character" w:customStyle="1" w:styleId="WW8Num16z1">
    <w:name w:val="WW8Num16z1"/>
    <w:rsid w:val="00B40A24"/>
    <w:rPr>
      <w:b w:val="0"/>
      <w:color w:val="000000"/>
    </w:rPr>
  </w:style>
  <w:style w:type="character" w:customStyle="1" w:styleId="WW-Absatz-Standardschriftart11">
    <w:name w:val="WW-Absatz-Standardschriftart11"/>
    <w:rsid w:val="00B40A24"/>
  </w:style>
  <w:style w:type="character" w:customStyle="1" w:styleId="WW8Num1z0">
    <w:name w:val="WW8Num1z0"/>
    <w:rsid w:val="00B40A24"/>
    <w:rPr>
      <w:rFonts w:ascii="Symbol" w:hAnsi="Symbol" w:cs="OpenSymbol"/>
    </w:rPr>
  </w:style>
  <w:style w:type="character" w:customStyle="1" w:styleId="WW8Num4z2">
    <w:name w:val="WW8Num4z2"/>
    <w:rsid w:val="00B40A24"/>
    <w:rPr>
      <w:rFonts w:ascii="Wingdings" w:hAnsi="Wingdings"/>
    </w:rPr>
  </w:style>
  <w:style w:type="character" w:customStyle="1" w:styleId="WW8Num4z6">
    <w:name w:val="WW8Num4z6"/>
    <w:rsid w:val="00B40A24"/>
    <w:rPr>
      <w:rFonts w:ascii="Symbol" w:hAnsi="Symbol"/>
    </w:rPr>
  </w:style>
  <w:style w:type="character" w:customStyle="1" w:styleId="WW8Num9z0">
    <w:name w:val="WW8Num9z0"/>
    <w:rsid w:val="00B40A24"/>
    <w:rPr>
      <w:rFonts w:ascii="Symbol" w:hAnsi="Symbol"/>
    </w:rPr>
  </w:style>
  <w:style w:type="character" w:customStyle="1" w:styleId="WW8Num9z1">
    <w:name w:val="WW8Num9z1"/>
    <w:rsid w:val="00B40A24"/>
    <w:rPr>
      <w:rFonts w:ascii="Courier New" w:hAnsi="Courier New"/>
    </w:rPr>
  </w:style>
  <w:style w:type="character" w:customStyle="1" w:styleId="WW8Num9z2">
    <w:name w:val="WW8Num9z2"/>
    <w:rsid w:val="00B40A24"/>
    <w:rPr>
      <w:rFonts w:ascii="Wingdings" w:hAnsi="Wingdings"/>
    </w:rPr>
  </w:style>
  <w:style w:type="character" w:customStyle="1" w:styleId="WW8Num10z0">
    <w:name w:val="WW8Num10z0"/>
    <w:rsid w:val="00B40A24"/>
    <w:rPr>
      <w:sz w:val="24"/>
    </w:rPr>
  </w:style>
  <w:style w:type="character" w:customStyle="1" w:styleId="WW8Num14z1">
    <w:name w:val="WW8Num14z1"/>
    <w:rsid w:val="00B40A24"/>
    <w:rPr>
      <w:b/>
    </w:rPr>
  </w:style>
  <w:style w:type="character" w:customStyle="1" w:styleId="WW8Num18z1">
    <w:name w:val="WW8Num18z1"/>
    <w:rsid w:val="00B40A24"/>
    <w:rPr>
      <w:b w:val="0"/>
      <w:i w:val="0"/>
    </w:rPr>
  </w:style>
  <w:style w:type="character" w:customStyle="1" w:styleId="WW8Num20z0">
    <w:name w:val="WW8Num20z0"/>
    <w:rsid w:val="00B40A24"/>
    <w:rPr>
      <w:rFonts w:ascii="Times New Roman" w:eastAsia="Calibri" w:hAnsi="Times New Roman" w:cs="Times New Roman"/>
    </w:rPr>
  </w:style>
  <w:style w:type="character" w:customStyle="1" w:styleId="WW8Num20z1">
    <w:name w:val="WW8Num20z1"/>
    <w:rsid w:val="00B40A24"/>
    <w:rPr>
      <w:rFonts w:ascii="Courier New" w:hAnsi="Courier New" w:cs="Courier New"/>
    </w:rPr>
  </w:style>
  <w:style w:type="character" w:customStyle="1" w:styleId="WW8Num20z2">
    <w:name w:val="WW8Num20z2"/>
    <w:rsid w:val="00B40A24"/>
    <w:rPr>
      <w:rFonts w:ascii="Wingdings" w:hAnsi="Wingdings"/>
    </w:rPr>
  </w:style>
  <w:style w:type="character" w:customStyle="1" w:styleId="WW8Num20z3">
    <w:name w:val="WW8Num20z3"/>
    <w:rsid w:val="00B40A24"/>
    <w:rPr>
      <w:rFonts w:ascii="Symbol" w:hAnsi="Symbol"/>
    </w:rPr>
  </w:style>
  <w:style w:type="character" w:customStyle="1" w:styleId="WW8Num21z0">
    <w:name w:val="WW8Num21z0"/>
    <w:rsid w:val="00B40A24"/>
    <w:rPr>
      <w:rFonts w:ascii="Symbol" w:hAnsi="Symbol"/>
    </w:rPr>
  </w:style>
  <w:style w:type="character" w:customStyle="1" w:styleId="WW8Num21z1">
    <w:name w:val="WW8Num21z1"/>
    <w:rsid w:val="00B40A24"/>
    <w:rPr>
      <w:rFonts w:ascii="Courier New" w:hAnsi="Courier New"/>
    </w:rPr>
  </w:style>
  <w:style w:type="character" w:customStyle="1" w:styleId="WW8Num21z2">
    <w:name w:val="WW8Num21z2"/>
    <w:rsid w:val="00B40A24"/>
    <w:rPr>
      <w:rFonts w:ascii="Wingdings" w:hAnsi="Wingdings"/>
    </w:rPr>
  </w:style>
  <w:style w:type="character" w:customStyle="1" w:styleId="WW8Num22z0">
    <w:name w:val="WW8Num22z0"/>
    <w:rsid w:val="00B40A24"/>
    <w:rPr>
      <w:rFonts w:ascii="Symbol" w:hAnsi="Symbol"/>
    </w:rPr>
  </w:style>
  <w:style w:type="character" w:customStyle="1" w:styleId="WW8Num22z1">
    <w:name w:val="WW8Num22z1"/>
    <w:rsid w:val="00B40A24"/>
    <w:rPr>
      <w:rFonts w:ascii="Courier New" w:hAnsi="Courier New" w:cs="Courier New"/>
    </w:rPr>
  </w:style>
  <w:style w:type="character" w:customStyle="1" w:styleId="WW8Num22z2">
    <w:name w:val="WW8Num22z2"/>
    <w:rsid w:val="00B40A24"/>
    <w:rPr>
      <w:rFonts w:ascii="Wingdings" w:hAnsi="Wingdings"/>
    </w:rPr>
  </w:style>
  <w:style w:type="character" w:customStyle="1" w:styleId="WW8Num23z0">
    <w:name w:val="WW8Num23z0"/>
    <w:rsid w:val="00B40A24"/>
    <w:rPr>
      <w:rFonts w:cs="Times New Roman"/>
      <w:b w:val="0"/>
    </w:rPr>
  </w:style>
  <w:style w:type="character" w:customStyle="1" w:styleId="WW8Num24z0">
    <w:name w:val="WW8Num24z0"/>
    <w:rsid w:val="00B40A24"/>
    <w:rPr>
      <w:rFonts w:ascii="Symbol" w:hAnsi="Symbol"/>
    </w:rPr>
  </w:style>
  <w:style w:type="character" w:customStyle="1" w:styleId="WW8Num24z1">
    <w:name w:val="WW8Num24z1"/>
    <w:rsid w:val="00B40A24"/>
    <w:rPr>
      <w:rFonts w:ascii="Courier New" w:hAnsi="Courier New" w:cs="Courier New"/>
    </w:rPr>
  </w:style>
  <w:style w:type="character" w:customStyle="1" w:styleId="WW8Num24z2">
    <w:name w:val="WW8Num24z2"/>
    <w:rsid w:val="00B40A24"/>
    <w:rPr>
      <w:rFonts w:ascii="Wingdings" w:hAnsi="Wingdings"/>
    </w:rPr>
  </w:style>
  <w:style w:type="character" w:customStyle="1" w:styleId="WW8Num28z0">
    <w:name w:val="WW8Num28z0"/>
    <w:rsid w:val="00B40A24"/>
    <w:rPr>
      <w:b/>
    </w:rPr>
  </w:style>
  <w:style w:type="character" w:customStyle="1" w:styleId="WW8Num31z0">
    <w:name w:val="WW8Num31z0"/>
    <w:rsid w:val="00B40A24"/>
    <w:rPr>
      <w:b/>
    </w:rPr>
  </w:style>
  <w:style w:type="character" w:customStyle="1" w:styleId="WW8Num32z1">
    <w:name w:val="WW8Num32z1"/>
    <w:rsid w:val="00B40A24"/>
    <w:rPr>
      <w:i w:val="0"/>
    </w:rPr>
  </w:style>
  <w:style w:type="character" w:customStyle="1" w:styleId="WW8Num33z1">
    <w:name w:val="WW8Num33z1"/>
    <w:rsid w:val="00B40A24"/>
    <w:rPr>
      <w:b w:val="0"/>
      <w:color w:val="000000"/>
    </w:rPr>
  </w:style>
  <w:style w:type="character" w:customStyle="1" w:styleId="WW8Num36z0">
    <w:name w:val="WW8Num36z0"/>
    <w:rsid w:val="00B40A24"/>
    <w:rPr>
      <w:color w:val="auto"/>
      <w:u w:val="none"/>
    </w:rPr>
  </w:style>
  <w:style w:type="character" w:customStyle="1" w:styleId="1e">
    <w:name w:val="Основной шрифт абзаца1"/>
    <w:rsid w:val="00B40A24"/>
  </w:style>
  <w:style w:type="character" w:customStyle="1" w:styleId="afff9">
    <w:name w:val="Символ сноски"/>
    <w:rsid w:val="00B40A24"/>
    <w:rPr>
      <w:vertAlign w:val="superscript"/>
    </w:rPr>
  </w:style>
  <w:style w:type="character" w:customStyle="1" w:styleId="Normal">
    <w:name w:val="Normal Знак"/>
    <w:rsid w:val="00B40A24"/>
    <w:rPr>
      <w:sz w:val="24"/>
      <w:lang w:val="ru-RU" w:eastAsia="ar-SA" w:bidi="ar-SA"/>
    </w:rPr>
  </w:style>
  <w:style w:type="character" w:customStyle="1" w:styleId="1f">
    <w:name w:val="Знак примечания1"/>
    <w:rsid w:val="00B40A24"/>
    <w:rPr>
      <w:sz w:val="16"/>
      <w:szCs w:val="16"/>
    </w:rPr>
  </w:style>
  <w:style w:type="character" w:styleId="afffa">
    <w:name w:val="Strong"/>
    <w:qFormat/>
    <w:locked/>
    <w:rsid w:val="00B40A24"/>
    <w:rPr>
      <w:b/>
      <w:bCs/>
    </w:rPr>
  </w:style>
  <w:style w:type="character" w:customStyle="1" w:styleId="3d">
    <w:name w:val="Стиль3 Знак Знак Знак"/>
    <w:rsid w:val="00B40A24"/>
    <w:rPr>
      <w:sz w:val="24"/>
      <w:lang w:val="ru-RU" w:eastAsia="ar-SA" w:bidi="ar-SA"/>
    </w:rPr>
  </w:style>
  <w:style w:type="character" w:customStyle="1" w:styleId="311">
    <w:name w:val="Стиль3 Знак Знак1"/>
    <w:rsid w:val="00B40A24"/>
    <w:rPr>
      <w:sz w:val="24"/>
      <w:lang w:val="ru-RU" w:eastAsia="ar-SA" w:bidi="ar-SA"/>
    </w:rPr>
  </w:style>
  <w:style w:type="character" w:customStyle="1" w:styleId="1f0">
    <w:name w:val="Знак1"/>
    <w:rsid w:val="00B40A24"/>
    <w:rPr>
      <w:lang w:val="ru-RU" w:eastAsia="ar-SA" w:bidi="ar-SA"/>
    </w:rPr>
  </w:style>
  <w:style w:type="character" w:customStyle="1" w:styleId="afffb">
    <w:name w:val="Обычный (веб) Знак"/>
    <w:rsid w:val="00B40A24"/>
    <w:rPr>
      <w:sz w:val="24"/>
      <w:szCs w:val="24"/>
      <w:lang w:val="ru-RU" w:eastAsia="ar-SA" w:bidi="ar-SA"/>
    </w:rPr>
  </w:style>
  <w:style w:type="character" w:customStyle="1" w:styleId="grame">
    <w:name w:val="grame"/>
    <w:basedOn w:val="1e"/>
    <w:rsid w:val="00B40A24"/>
  </w:style>
  <w:style w:type="character" w:customStyle="1" w:styleId="afffc">
    <w:name w:val="Основной шрифт"/>
    <w:rsid w:val="00B40A24"/>
  </w:style>
  <w:style w:type="character" w:customStyle="1" w:styleId="brown">
    <w:name w:val="brown"/>
    <w:basedOn w:val="1e"/>
    <w:rsid w:val="00B40A24"/>
  </w:style>
  <w:style w:type="character" w:customStyle="1" w:styleId="bold">
    <w:name w:val="bold"/>
    <w:basedOn w:val="1e"/>
    <w:rsid w:val="00B40A24"/>
  </w:style>
  <w:style w:type="character" w:customStyle="1" w:styleId="3e">
    <w:name w:val="Заголовок 3 со списком Знак"/>
    <w:rsid w:val="00B40A24"/>
    <w:rPr>
      <w:rFonts w:ascii="Arial" w:hAnsi="Arial"/>
      <w:b/>
      <w:sz w:val="24"/>
      <w:lang w:val="ru-RU" w:eastAsia="ar-SA" w:bidi="ar-SA"/>
    </w:rPr>
  </w:style>
  <w:style w:type="character" w:customStyle="1" w:styleId="3f">
    <w:name w:val="Знак Знак3"/>
    <w:rsid w:val="00B40A24"/>
    <w:rPr>
      <w:sz w:val="24"/>
      <w:szCs w:val="24"/>
    </w:rPr>
  </w:style>
  <w:style w:type="character" w:customStyle="1" w:styleId="afffd">
    <w:name w:val="Символ нумерации"/>
    <w:rsid w:val="00B40A24"/>
  </w:style>
  <w:style w:type="character" w:customStyle="1" w:styleId="afffe">
    <w:name w:val="Маркеры списка"/>
    <w:rsid w:val="00B40A24"/>
    <w:rPr>
      <w:rFonts w:ascii="OpenSymbol" w:eastAsia="OpenSymbol" w:hAnsi="OpenSymbol" w:cs="OpenSymbol"/>
    </w:rPr>
  </w:style>
  <w:style w:type="paragraph" w:customStyle="1" w:styleId="affff">
    <w:name w:val="Заголовок"/>
    <w:basedOn w:val="a"/>
    <w:next w:val="aff1"/>
    <w:rsid w:val="00B40A24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fff0">
    <w:name w:val="List"/>
    <w:basedOn w:val="aff1"/>
    <w:rsid w:val="00B40A24"/>
    <w:pPr>
      <w:suppressAutoHyphens/>
      <w:jc w:val="left"/>
    </w:pPr>
    <w:rPr>
      <w:rFonts w:ascii="Arial" w:hAnsi="Arial" w:cs="Mangal"/>
      <w:sz w:val="20"/>
      <w:lang w:eastAsia="ar-SA"/>
    </w:rPr>
  </w:style>
  <w:style w:type="paragraph" w:customStyle="1" w:styleId="1f1">
    <w:name w:val="Название1"/>
    <w:basedOn w:val="a"/>
    <w:rsid w:val="00B40A24"/>
    <w:pPr>
      <w:suppressLineNumbers/>
      <w:suppressAutoHyphens/>
      <w:spacing w:before="120" w:after="120"/>
    </w:pPr>
    <w:rPr>
      <w:rFonts w:ascii="Arial" w:hAnsi="Arial" w:cs="Mangal"/>
      <w:i/>
      <w:iCs/>
      <w:sz w:val="20"/>
      <w:lang w:eastAsia="ar-SA"/>
    </w:rPr>
  </w:style>
  <w:style w:type="paragraph" w:customStyle="1" w:styleId="1f2">
    <w:name w:val="Указатель1"/>
    <w:basedOn w:val="a"/>
    <w:rsid w:val="00B40A24"/>
    <w:pPr>
      <w:suppressLineNumbers/>
      <w:suppressAutoHyphens/>
    </w:pPr>
    <w:rPr>
      <w:rFonts w:ascii="Arial" w:hAnsi="Arial" w:cs="Mangal"/>
      <w:sz w:val="20"/>
      <w:szCs w:val="20"/>
      <w:lang w:eastAsia="ar-SA"/>
    </w:rPr>
  </w:style>
  <w:style w:type="paragraph" w:customStyle="1" w:styleId="1f3">
    <w:name w:val="текст1"/>
    <w:rsid w:val="00B40A24"/>
    <w:pPr>
      <w:suppressAutoHyphens/>
      <w:autoSpaceDE w:val="0"/>
      <w:ind w:firstLine="397"/>
      <w:jc w:val="both"/>
    </w:pPr>
    <w:rPr>
      <w:rFonts w:ascii="SchoolBookC" w:eastAsia="Arial" w:hAnsi="SchoolBookC"/>
      <w:sz w:val="24"/>
      <w:szCs w:val="20"/>
      <w:lang w:eastAsia="ar-SA"/>
    </w:rPr>
  </w:style>
  <w:style w:type="paragraph" w:customStyle="1" w:styleId="1f4">
    <w:name w:val="Цитата1"/>
    <w:basedOn w:val="a"/>
    <w:rsid w:val="00B40A24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C0C0C0"/>
      <w:suppressAutoHyphens/>
      <w:autoSpaceDE w:val="0"/>
      <w:spacing w:before="57"/>
      <w:ind w:left="283" w:right="283"/>
      <w:jc w:val="both"/>
    </w:pPr>
    <w:rPr>
      <w:b/>
      <w:i/>
      <w:szCs w:val="20"/>
      <w:lang w:eastAsia="ar-SA"/>
    </w:rPr>
  </w:style>
  <w:style w:type="paragraph" w:customStyle="1" w:styleId="affff1">
    <w:name w:val="втяжка"/>
    <w:basedOn w:val="1f3"/>
    <w:next w:val="1f3"/>
    <w:rsid w:val="00B40A24"/>
    <w:pPr>
      <w:tabs>
        <w:tab w:val="left" w:pos="567"/>
      </w:tabs>
      <w:spacing w:before="57"/>
      <w:ind w:left="567" w:hanging="567"/>
    </w:pPr>
  </w:style>
  <w:style w:type="paragraph" w:customStyle="1" w:styleId="1f5">
    <w:name w:val="втяжка1"/>
    <w:basedOn w:val="affff1"/>
    <w:next w:val="affff1"/>
    <w:rsid w:val="00B40A24"/>
    <w:pPr>
      <w:tabs>
        <w:tab w:val="clear" w:pos="567"/>
        <w:tab w:val="left" w:pos="1134"/>
      </w:tabs>
      <w:ind w:left="1134"/>
    </w:pPr>
  </w:style>
  <w:style w:type="paragraph" w:customStyle="1" w:styleId="212">
    <w:name w:val="Основной текст с отступом 21"/>
    <w:basedOn w:val="a"/>
    <w:rsid w:val="00B40A24"/>
    <w:pPr>
      <w:tabs>
        <w:tab w:val="left" w:pos="720"/>
      </w:tabs>
      <w:suppressAutoHyphens/>
      <w:autoSpaceDE w:val="0"/>
      <w:spacing w:before="57"/>
      <w:ind w:left="720" w:hanging="720"/>
      <w:jc w:val="both"/>
    </w:pPr>
    <w:rPr>
      <w:szCs w:val="20"/>
      <w:lang w:eastAsia="ar-SA"/>
    </w:rPr>
  </w:style>
  <w:style w:type="paragraph" w:customStyle="1" w:styleId="220">
    <w:name w:val="Основной текст 22"/>
    <w:basedOn w:val="a"/>
    <w:rsid w:val="00B40A24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-4">
    <w:name w:val="текст-табл"/>
    <w:basedOn w:val="a"/>
    <w:next w:val="a"/>
    <w:rsid w:val="00B40A24"/>
    <w:pPr>
      <w:suppressAutoHyphens/>
      <w:autoSpaceDE w:val="0"/>
      <w:spacing w:before="57"/>
      <w:ind w:left="283" w:right="283"/>
      <w:jc w:val="both"/>
    </w:pPr>
    <w:rPr>
      <w:rFonts w:ascii="SchoolBookC" w:hAnsi="SchoolBookC"/>
      <w:b/>
      <w:i/>
      <w:szCs w:val="20"/>
      <w:lang w:eastAsia="ar-SA"/>
    </w:rPr>
  </w:style>
  <w:style w:type="paragraph" w:customStyle="1" w:styleId="312">
    <w:name w:val="Основной текст 31"/>
    <w:basedOn w:val="a"/>
    <w:rsid w:val="00B40A24"/>
    <w:pPr>
      <w:suppressAutoHyphens/>
      <w:spacing w:after="120"/>
    </w:pPr>
    <w:rPr>
      <w:sz w:val="16"/>
      <w:szCs w:val="16"/>
      <w:lang w:eastAsia="ar-SA"/>
    </w:rPr>
  </w:style>
  <w:style w:type="paragraph" w:customStyle="1" w:styleId="affff2">
    <w:name w:val="заг_центр"/>
    <w:basedOn w:val="-4"/>
    <w:rsid w:val="00B40A24"/>
    <w:pPr>
      <w:jc w:val="center"/>
    </w:pPr>
    <w:rPr>
      <w:rFonts w:ascii="AvantGardeGothicC" w:hAnsi="AvantGardeGothicC"/>
    </w:rPr>
  </w:style>
  <w:style w:type="paragraph" w:customStyle="1" w:styleId="fr10">
    <w:name w:val="fr1"/>
    <w:basedOn w:val="a"/>
    <w:rsid w:val="00B40A24"/>
    <w:pPr>
      <w:suppressAutoHyphens/>
      <w:spacing w:before="150" w:after="150"/>
      <w:ind w:left="150" w:right="150"/>
    </w:pPr>
    <w:rPr>
      <w:lang w:eastAsia="ar-SA"/>
    </w:rPr>
  </w:style>
  <w:style w:type="paragraph" w:customStyle="1" w:styleId="1f6">
    <w:name w:val="Текст примечания1"/>
    <w:basedOn w:val="a"/>
    <w:rsid w:val="00B40A24"/>
    <w:pPr>
      <w:suppressAutoHyphens/>
    </w:pPr>
    <w:rPr>
      <w:sz w:val="20"/>
      <w:szCs w:val="20"/>
      <w:lang w:eastAsia="ar-SA"/>
    </w:rPr>
  </w:style>
  <w:style w:type="paragraph" w:customStyle="1" w:styleId="1f7">
    <w:name w:val="Маркированный список1"/>
    <w:basedOn w:val="a"/>
    <w:rsid w:val="00B40A24"/>
    <w:pPr>
      <w:widowControl w:val="0"/>
      <w:suppressAutoHyphens/>
      <w:spacing w:after="60"/>
      <w:jc w:val="both"/>
    </w:pPr>
    <w:rPr>
      <w:sz w:val="20"/>
      <w:szCs w:val="20"/>
      <w:lang w:eastAsia="ar-SA"/>
    </w:rPr>
  </w:style>
  <w:style w:type="paragraph" w:customStyle="1" w:styleId="1f8">
    <w:name w:val="Текст1"/>
    <w:basedOn w:val="a"/>
    <w:rsid w:val="00B40A2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f9">
    <w:name w:val="Дата1"/>
    <w:basedOn w:val="a"/>
    <w:next w:val="a"/>
    <w:rsid w:val="00B40A24"/>
    <w:pPr>
      <w:suppressAutoHyphens/>
      <w:spacing w:after="60"/>
      <w:jc w:val="both"/>
    </w:pPr>
    <w:rPr>
      <w:szCs w:val="20"/>
      <w:lang w:eastAsia="ar-SA"/>
    </w:rPr>
  </w:style>
  <w:style w:type="paragraph" w:customStyle="1" w:styleId="ConsNonformat">
    <w:name w:val="ConsNonformat"/>
    <w:rsid w:val="00B40A24"/>
    <w:pPr>
      <w:widowControl w:val="0"/>
      <w:suppressAutoHyphens/>
      <w:autoSpaceDE w:val="0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213">
    <w:name w:val="Нумерованный список 21"/>
    <w:basedOn w:val="a"/>
    <w:rsid w:val="00B40A24"/>
    <w:pPr>
      <w:tabs>
        <w:tab w:val="left" w:pos="432"/>
      </w:tabs>
      <w:suppressAutoHyphens/>
      <w:ind w:left="432" w:hanging="432"/>
    </w:pPr>
    <w:rPr>
      <w:sz w:val="20"/>
      <w:szCs w:val="20"/>
      <w:lang w:eastAsia="ar-SA"/>
    </w:rPr>
  </w:style>
  <w:style w:type="paragraph" w:customStyle="1" w:styleId="92">
    <w:name w:val="9"/>
    <w:basedOn w:val="a"/>
    <w:rsid w:val="00B40A24"/>
    <w:pPr>
      <w:suppressAutoHyphens/>
      <w:jc w:val="center"/>
    </w:pPr>
    <w:rPr>
      <w:rFonts w:eastAsia="Arial Unicode MS"/>
      <w:b/>
      <w:bCs/>
      <w:sz w:val="16"/>
      <w:szCs w:val="16"/>
      <w:lang w:eastAsia="ar-SA"/>
    </w:rPr>
  </w:style>
  <w:style w:type="paragraph" w:customStyle="1" w:styleId="2e">
    <w:name w:val="Текст_начало_2"/>
    <w:basedOn w:val="a"/>
    <w:rsid w:val="00B40A24"/>
    <w:pPr>
      <w:suppressAutoHyphens/>
      <w:spacing w:line="360" w:lineRule="exact"/>
      <w:jc w:val="both"/>
    </w:pPr>
    <w:rPr>
      <w:rFonts w:ascii="Arial" w:hAnsi="Arial"/>
      <w:szCs w:val="20"/>
      <w:lang w:val="en-GB" w:eastAsia="ar-SA"/>
    </w:rPr>
  </w:style>
  <w:style w:type="paragraph" w:customStyle="1" w:styleId="02statia1">
    <w:name w:val="02statia1"/>
    <w:basedOn w:val="a"/>
    <w:rsid w:val="00B40A24"/>
    <w:pPr>
      <w:keepNext/>
      <w:suppressAutoHyphens/>
      <w:spacing w:before="280" w:line="320" w:lineRule="atLeast"/>
      <w:ind w:left="1134" w:right="851" w:hanging="578"/>
    </w:pPr>
    <w:rPr>
      <w:rFonts w:ascii="GaramondNarrowC" w:hAnsi="GaramondNarrowC"/>
      <w:b/>
      <w:lang w:eastAsia="ar-SA"/>
    </w:rPr>
  </w:style>
  <w:style w:type="paragraph" w:customStyle="1" w:styleId="03zagolovok2">
    <w:name w:val="03zagolovok2"/>
    <w:basedOn w:val="a"/>
    <w:rsid w:val="00B40A24"/>
    <w:pPr>
      <w:keepNext/>
      <w:suppressAutoHyphens/>
      <w:spacing w:before="360" w:after="120" w:line="360" w:lineRule="atLeast"/>
    </w:pPr>
    <w:rPr>
      <w:rFonts w:ascii="GaramondC" w:hAnsi="GaramondC"/>
      <w:b/>
      <w:color w:val="000000"/>
      <w:sz w:val="28"/>
      <w:szCs w:val="28"/>
      <w:lang w:eastAsia="ar-SA"/>
    </w:rPr>
  </w:style>
  <w:style w:type="paragraph" w:customStyle="1" w:styleId="head21">
    <w:name w:val="head21"/>
    <w:basedOn w:val="a"/>
    <w:rsid w:val="00B40A24"/>
    <w:pPr>
      <w:suppressAutoHyphens/>
      <w:overflowPunct w:val="0"/>
      <w:autoSpaceDE w:val="0"/>
      <w:jc w:val="center"/>
    </w:pPr>
    <w:rPr>
      <w:b/>
      <w:bCs/>
      <w:lang w:eastAsia="ar-SA"/>
    </w:rPr>
  </w:style>
  <w:style w:type="paragraph" w:customStyle="1" w:styleId="msoacetate0">
    <w:name w:val="msoacetate"/>
    <w:basedOn w:val="a"/>
    <w:rsid w:val="00B40A24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3f0">
    <w:name w:val="3"/>
    <w:basedOn w:val="a"/>
    <w:rsid w:val="00B40A24"/>
    <w:pPr>
      <w:suppressAutoHyphens/>
      <w:jc w:val="both"/>
    </w:pPr>
    <w:rPr>
      <w:lang w:eastAsia="ar-SA"/>
    </w:rPr>
  </w:style>
  <w:style w:type="paragraph" w:customStyle="1" w:styleId="2-110">
    <w:name w:val="2-11"/>
    <w:basedOn w:val="a"/>
    <w:rsid w:val="00B40A24"/>
    <w:pPr>
      <w:suppressAutoHyphens/>
      <w:spacing w:after="60"/>
      <w:jc w:val="both"/>
    </w:pPr>
    <w:rPr>
      <w:lang w:eastAsia="ar-SA"/>
    </w:rPr>
  </w:style>
  <w:style w:type="paragraph" w:customStyle="1" w:styleId="affff3">
    <w:name w:val="Тендерные данные"/>
    <w:basedOn w:val="a"/>
    <w:rsid w:val="00B40A24"/>
    <w:pPr>
      <w:tabs>
        <w:tab w:val="left" w:pos="1985"/>
      </w:tabs>
      <w:suppressAutoHyphens/>
      <w:spacing w:before="120" w:after="60"/>
      <w:jc w:val="both"/>
    </w:pPr>
    <w:rPr>
      <w:b/>
      <w:szCs w:val="20"/>
      <w:lang w:eastAsia="ar-SA"/>
    </w:rPr>
  </w:style>
  <w:style w:type="paragraph" w:customStyle="1" w:styleId="45">
    <w:name w:val="Стиль4"/>
    <w:basedOn w:val="a"/>
    <w:rsid w:val="00B40A24"/>
    <w:pPr>
      <w:suppressAutoHyphens/>
      <w:jc w:val="both"/>
    </w:pPr>
    <w:rPr>
      <w:szCs w:val="20"/>
      <w:lang w:eastAsia="ar-SA"/>
    </w:rPr>
  </w:style>
  <w:style w:type="paragraph" w:customStyle="1" w:styleId="StyleFirstline127cm">
    <w:name w:val="Style First line:  127 cm"/>
    <w:basedOn w:val="a"/>
    <w:rsid w:val="00B40A24"/>
    <w:pPr>
      <w:suppressAutoHyphens/>
      <w:spacing w:before="120"/>
      <w:ind w:firstLine="720"/>
      <w:jc w:val="both"/>
    </w:pPr>
    <w:rPr>
      <w:rFonts w:ascii="Arial" w:hAnsi="Arial"/>
      <w:szCs w:val="20"/>
      <w:lang w:eastAsia="ar-SA"/>
    </w:rPr>
  </w:style>
  <w:style w:type="paragraph" w:customStyle="1" w:styleId="1fa">
    <w:name w:val="1"/>
    <w:basedOn w:val="a"/>
    <w:rsid w:val="00B40A24"/>
    <w:pPr>
      <w:suppressAutoHyphens/>
      <w:spacing w:after="160" w:line="240" w:lineRule="exact"/>
    </w:pPr>
    <w:rPr>
      <w:rFonts w:ascii="Verdana" w:hAnsi="Verdana"/>
      <w:lang w:val="en-US" w:eastAsia="ar-SA"/>
    </w:rPr>
  </w:style>
  <w:style w:type="paragraph" w:customStyle="1" w:styleId="Normalkeepwithnext">
    <w:name w:val="Normal (keep with next)"/>
    <w:basedOn w:val="a"/>
    <w:rsid w:val="00B40A24"/>
    <w:pPr>
      <w:keepNext/>
      <w:keepLines/>
      <w:suppressAutoHyphens/>
    </w:pPr>
    <w:rPr>
      <w:rFonts w:ascii="Arial" w:eastAsia="SimSun" w:hAnsi="Arial"/>
      <w:sz w:val="22"/>
      <w:lang w:val="en-GB" w:eastAsia="ar-SA"/>
    </w:rPr>
  </w:style>
  <w:style w:type="paragraph" w:customStyle="1" w:styleId="NormalSpace">
    <w:name w:val="NormalSpace"/>
    <w:basedOn w:val="a"/>
    <w:next w:val="a"/>
    <w:rsid w:val="00B40A24"/>
    <w:pPr>
      <w:suppressAutoHyphens/>
      <w:spacing w:before="60" w:after="60"/>
    </w:pPr>
    <w:rPr>
      <w:rFonts w:ascii="Arial" w:eastAsia="SimSun" w:hAnsi="Arial"/>
      <w:sz w:val="22"/>
      <w:lang w:val="en-GB" w:eastAsia="ar-SA"/>
    </w:rPr>
  </w:style>
  <w:style w:type="paragraph" w:customStyle="1" w:styleId="1fb">
    <w:name w:val="Знак1 Знак Знак"/>
    <w:basedOn w:val="a"/>
    <w:rsid w:val="00B40A24"/>
    <w:pPr>
      <w:suppressAutoHyphens/>
    </w:pPr>
    <w:rPr>
      <w:lang w:val="en-US" w:eastAsia="ar-SA"/>
    </w:rPr>
  </w:style>
  <w:style w:type="paragraph" w:customStyle="1" w:styleId="BankNormal">
    <w:name w:val="BankNormal"/>
    <w:basedOn w:val="a"/>
    <w:rsid w:val="00B40A24"/>
    <w:pPr>
      <w:suppressAutoHyphens/>
      <w:spacing w:after="240"/>
    </w:pPr>
    <w:rPr>
      <w:szCs w:val="20"/>
      <w:lang w:val="en-US" w:eastAsia="ar-SA"/>
    </w:rPr>
  </w:style>
  <w:style w:type="paragraph" w:customStyle="1" w:styleId="3f1">
    <w:name w:val="заголовок 3"/>
    <w:basedOn w:val="a"/>
    <w:next w:val="a"/>
    <w:rsid w:val="00B40A24"/>
    <w:pPr>
      <w:keepNext/>
      <w:suppressAutoHyphens/>
      <w:autoSpaceDE w:val="0"/>
    </w:pPr>
    <w:rPr>
      <w:b/>
      <w:bCs/>
      <w:i/>
      <w:iCs/>
      <w:sz w:val="20"/>
      <w:szCs w:val="20"/>
      <w:lang w:eastAsia="ar-SA"/>
    </w:rPr>
  </w:style>
  <w:style w:type="paragraph" w:customStyle="1" w:styleId="xl33">
    <w:name w:val="xl33"/>
    <w:basedOn w:val="a"/>
    <w:rsid w:val="00B40A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MS Sans Serif" w:hAnsi="MS Sans Serif"/>
      <w:b/>
      <w:bCs/>
      <w:lang w:eastAsia="ar-SA"/>
    </w:rPr>
  </w:style>
  <w:style w:type="paragraph" w:customStyle="1" w:styleId="affff4">
    <w:name w:val="Стиль"/>
    <w:rsid w:val="00B40A24"/>
    <w:pPr>
      <w:suppressAutoHyphens/>
    </w:pPr>
    <w:rPr>
      <w:rFonts w:eastAsia="Arial"/>
      <w:sz w:val="20"/>
      <w:szCs w:val="20"/>
      <w:lang w:eastAsia="ar-SA"/>
    </w:rPr>
  </w:style>
  <w:style w:type="paragraph" w:customStyle="1" w:styleId="Heading">
    <w:name w:val="Heading"/>
    <w:rsid w:val="00B40A24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heading111111112">
    <w:name w:val="heading 1.Заголовок 1 Знак.Заголовок 1 Знак1 Знак.Заголовок 1 Знак Знак Знак.Заголовок 1 Знак Знак1 Знак.Заголовок 1 Знак Знак2"/>
    <w:basedOn w:val="a"/>
    <w:next w:val="a"/>
    <w:rsid w:val="00B40A24"/>
    <w:pPr>
      <w:keepNext/>
      <w:widowControl w:val="0"/>
      <w:suppressAutoHyphens/>
      <w:autoSpaceDE w:val="0"/>
      <w:spacing w:before="60"/>
      <w:jc w:val="center"/>
    </w:pPr>
    <w:rPr>
      <w:rFonts w:ascii="Arial" w:hAnsi="Arial" w:cs="Arial"/>
      <w:b/>
      <w:bCs/>
      <w:lang w:eastAsia="ar-SA"/>
    </w:rPr>
  </w:style>
  <w:style w:type="paragraph" w:customStyle="1" w:styleId="221">
    <w:name w:val="заголовок 22"/>
    <w:basedOn w:val="a"/>
    <w:next w:val="a"/>
    <w:rsid w:val="00B40A24"/>
    <w:pPr>
      <w:suppressAutoHyphens/>
      <w:autoSpaceDE w:val="0"/>
      <w:spacing w:before="120"/>
      <w:jc w:val="both"/>
    </w:pPr>
    <w:rPr>
      <w:lang w:eastAsia="ar-SA"/>
    </w:rPr>
  </w:style>
  <w:style w:type="paragraph" w:styleId="1fc">
    <w:name w:val="index 1"/>
    <w:basedOn w:val="a"/>
    <w:next w:val="a"/>
    <w:rsid w:val="00B40A24"/>
    <w:pPr>
      <w:suppressAutoHyphens/>
      <w:ind w:left="200" w:hanging="200"/>
    </w:pPr>
    <w:rPr>
      <w:sz w:val="20"/>
      <w:szCs w:val="20"/>
      <w:lang w:eastAsia="ar-SA"/>
    </w:rPr>
  </w:style>
  <w:style w:type="paragraph" w:styleId="2f">
    <w:name w:val="index 2"/>
    <w:basedOn w:val="a"/>
    <w:next w:val="a"/>
    <w:rsid w:val="00B40A24"/>
    <w:pPr>
      <w:suppressAutoHyphens/>
      <w:ind w:left="400" w:hanging="200"/>
    </w:pPr>
    <w:rPr>
      <w:sz w:val="20"/>
      <w:szCs w:val="20"/>
      <w:lang w:eastAsia="ar-SA"/>
    </w:rPr>
  </w:style>
  <w:style w:type="paragraph" w:styleId="3f2">
    <w:name w:val="index 3"/>
    <w:basedOn w:val="a"/>
    <w:next w:val="a"/>
    <w:rsid w:val="00B40A24"/>
    <w:pPr>
      <w:suppressAutoHyphens/>
      <w:ind w:left="600" w:hanging="200"/>
    </w:pPr>
    <w:rPr>
      <w:sz w:val="20"/>
      <w:szCs w:val="20"/>
      <w:lang w:eastAsia="ar-SA"/>
    </w:rPr>
  </w:style>
  <w:style w:type="paragraph" w:customStyle="1" w:styleId="411">
    <w:name w:val="Указатель 41"/>
    <w:basedOn w:val="a"/>
    <w:next w:val="a"/>
    <w:rsid w:val="00B40A24"/>
    <w:pPr>
      <w:suppressAutoHyphens/>
      <w:ind w:left="800" w:hanging="200"/>
    </w:pPr>
    <w:rPr>
      <w:sz w:val="20"/>
      <w:szCs w:val="20"/>
      <w:lang w:eastAsia="ar-SA"/>
    </w:rPr>
  </w:style>
  <w:style w:type="paragraph" w:customStyle="1" w:styleId="510">
    <w:name w:val="Указатель 51"/>
    <w:basedOn w:val="a"/>
    <w:next w:val="a"/>
    <w:rsid w:val="00B40A24"/>
    <w:pPr>
      <w:suppressAutoHyphens/>
      <w:ind w:left="1000" w:hanging="200"/>
    </w:pPr>
    <w:rPr>
      <w:sz w:val="20"/>
      <w:szCs w:val="20"/>
      <w:lang w:eastAsia="ar-SA"/>
    </w:rPr>
  </w:style>
  <w:style w:type="paragraph" w:customStyle="1" w:styleId="610">
    <w:name w:val="Указатель 61"/>
    <w:basedOn w:val="a"/>
    <w:next w:val="a"/>
    <w:rsid w:val="00B40A24"/>
    <w:pPr>
      <w:suppressAutoHyphens/>
      <w:ind w:left="1200" w:hanging="200"/>
    </w:pPr>
    <w:rPr>
      <w:sz w:val="20"/>
      <w:szCs w:val="20"/>
      <w:lang w:eastAsia="ar-SA"/>
    </w:rPr>
  </w:style>
  <w:style w:type="paragraph" w:customStyle="1" w:styleId="710">
    <w:name w:val="Указатель 71"/>
    <w:basedOn w:val="a"/>
    <w:next w:val="a"/>
    <w:rsid w:val="00B40A24"/>
    <w:pPr>
      <w:suppressAutoHyphens/>
      <w:ind w:left="1400" w:hanging="200"/>
    </w:pPr>
    <w:rPr>
      <w:sz w:val="20"/>
      <w:szCs w:val="20"/>
      <w:lang w:eastAsia="ar-SA"/>
    </w:rPr>
  </w:style>
  <w:style w:type="paragraph" w:customStyle="1" w:styleId="810">
    <w:name w:val="Указатель 81"/>
    <w:basedOn w:val="a"/>
    <w:next w:val="a"/>
    <w:rsid w:val="00B40A24"/>
    <w:pPr>
      <w:suppressAutoHyphens/>
      <w:ind w:left="1600" w:hanging="200"/>
    </w:pPr>
    <w:rPr>
      <w:sz w:val="20"/>
      <w:szCs w:val="20"/>
      <w:lang w:eastAsia="ar-SA"/>
    </w:rPr>
  </w:style>
  <w:style w:type="paragraph" w:customStyle="1" w:styleId="910">
    <w:name w:val="Указатель 91"/>
    <w:basedOn w:val="a"/>
    <w:next w:val="a"/>
    <w:rsid w:val="00B40A24"/>
    <w:pPr>
      <w:suppressAutoHyphens/>
      <w:ind w:left="1800" w:hanging="200"/>
    </w:pPr>
    <w:rPr>
      <w:sz w:val="20"/>
      <w:szCs w:val="20"/>
      <w:lang w:eastAsia="ar-SA"/>
    </w:rPr>
  </w:style>
  <w:style w:type="paragraph" w:styleId="affff5">
    <w:name w:val="index heading"/>
    <w:basedOn w:val="a"/>
    <w:next w:val="1fc"/>
    <w:rsid w:val="00B40A24"/>
    <w:pPr>
      <w:suppressAutoHyphens/>
    </w:pPr>
    <w:rPr>
      <w:sz w:val="20"/>
      <w:szCs w:val="20"/>
      <w:lang w:eastAsia="ar-SA"/>
    </w:rPr>
  </w:style>
  <w:style w:type="paragraph" w:customStyle="1" w:styleId="320">
    <w:name w:val="Основной текст 32"/>
    <w:basedOn w:val="a"/>
    <w:rsid w:val="00B40A24"/>
    <w:pPr>
      <w:suppressAutoHyphens/>
      <w:spacing w:before="120"/>
      <w:jc w:val="center"/>
    </w:pPr>
    <w:rPr>
      <w:rFonts w:cs="Arial"/>
      <w:szCs w:val="18"/>
      <w:lang w:eastAsia="ar-SA"/>
    </w:rPr>
  </w:style>
  <w:style w:type="paragraph" w:customStyle="1" w:styleId="1fd">
    <w:name w:val="Название объекта1"/>
    <w:basedOn w:val="a"/>
    <w:next w:val="a"/>
    <w:rsid w:val="00B40A24"/>
    <w:pPr>
      <w:widowControl w:val="0"/>
      <w:suppressAutoHyphens/>
      <w:autoSpaceDE w:val="0"/>
      <w:ind w:left="600"/>
    </w:pPr>
    <w:rPr>
      <w:rFonts w:ascii="Arial" w:hAnsi="Arial" w:cs="Arial"/>
      <w:lang w:eastAsia="ar-SA"/>
    </w:rPr>
  </w:style>
  <w:style w:type="paragraph" w:customStyle="1" w:styleId="DefaultText">
    <w:name w:val="Default Text"/>
    <w:basedOn w:val="a"/>
    <w:rsid w:val="00B40A24"/>
    <w:pPr>
      <w:suppressAutoHyphens/>
      <w:spacing w:before="50" w:after="50"/>
      <w:ind w:left="1440"/>
    </w:pPr>
    <w:rPr>
      <w:rFonts w:ascii="Arial" w:hAnsi="Arial"/>
      <w:sz w:val="20"/>
      <w:szCs w:val="20"/>
      <w:lang w:val="en-US" w:eastAsia="ar-SA"/>
    </w:rPr>
  </w:style>
  <w:style w:type="paragraph" w:customStyle="1" w:styleId="title2">
    <w:name w:val="title2"/>
    <w:basedOn w:val="a"/>
    <w:rsid w:val="00B40A24"/>
    <w:pPr>
      <w:suppressAutoHyphens/>
    </w:pPr>
    <w:rPr>
      <w:color w:val="000000"/>
      <w:lang w:eastAsia="ar-SA"/>
    </w:rPr>
  </w:style>
  <w:style w:type="paragraph" w:customStyle="1" w:styleId="2f0">
    <w:name w:val="заголовок 2"/>
    <w:basedOn w:val="a"/>
    <w:next w:val="a"/>
    <w:rsid w:val="00B40A24"/>
    <w:pPr>
      <w:keepNext/>
      <w:suppressAutoHyphens/>
      <w:autoSpaceDE w:val="0"/>
      <w:jc w:val="center"/>
    </w:pPr>
    <w:rPr>
      <w:b/>
      <w:bCs/>
      <w:sz w:val="18"/>
      <w:szCs w:val="18"/>
      <w:lang w:eastAsia="ar-SA"/>
    </w:rPr>
  </w:style>
  <w:style w:type="paragraph" w:customStyle="1" w:styleId="affff6">
    <w:name w:val="Абзац картинок"/>
    <w:basedOn w:val="a"/>
    <w:rsid w:val="00B40A24"/>
    <w:pPr>
      <w:suppressAutoHyphens/>
      <w:jc w:val="center"/>
    </w:pPr>
    <w:rPr>
      <w:szCs w:val="20"/>
      <w:lang w:eastAsia="ar-SA"/>
    </w:rPr>
  </w:style>
  <w:style w:type="paragraph" w:customStyle="1" w:styleId="affff7">
    <w:name w:val="Глава"/>
    <w:basedOn w:val="10"/>
    <w:next w:val="aff1"/>
    <w:rsid w:val="00B40A24"/>
    <w:pPr>
      <w:widowControl w:val="0"/>
      <w:tabs>
        <w:tab w:val="clear" w:pos="540"/>
        <w:tab w:val="clear" w:pos="1134"/>
      </w:tabs>
      <w:suppressAutoHyphens/>
      <w:spacing w:before="0" w:after="0" w:line="240" w:lineRule="auto"/>
      <w:jc w:val="center"/>
    </w:pPr>
    <w:rPr>
      <w:bCs w:val="0"/>
      <w:color w:val="000000"/>
      <w:kern w:val="1"/>
      <w:sz w:val="28"/>
      <w:lang w:eastAsia="ar-SA"/>
    </w:rPr>
  </w:style>
  <w:style w:type="paragraph" w:customStyle="1" w:styleId="230">
    <w:name w:val="Основной текст 23"/>
    <w:basedOn w:val="19"/>
    <w:rsid w:val="00B40A24"/>
    <w:pPr>
      <w:suppressAutoHyphens/>
      <w:jc w:val="center"/>
    </w:pPr>
    <w:rPr>
      <w:rFonts w:eastAsia="Arial"/>
      <w:b/>
      <w:sz w:val="28"/>
      <w:lang w:eastAsia="ar-SA"/>
    </w:rPr>
  </w:style>
  <w:style w:type="paragraph" w:customStyle="1" w:styleId="affff8">
    <w:name w:val="Абзац пустой"/>
    <w:basedOn w:val="a"/>
    <w:rsid w:val="00B40A24"/>
    <w:pPr>
      <w:suppressAutoHyphens/>
      <w:jc w:val="both"/>
    </w:pPr>
    <w:rPr>
      <w:sz w:val="22"/>
      <w:szCs w:val="20"/>
      <w:lang w:val="en-US" w:eastAsia="ar-SA"/>
    </w:rPr>
  </w:style>
  <w:style w:type="paragraph" w:customStyle="1" w:styleId="1fe">
    <w:name w:val="Знак 1"/>
    <w:basedOn w:val="a"/>
    <w:rsid w:val="00B40A24"/>
    <w:pPr>
      <w:suppressAutoHyphens/>
      <w:spacing w:after="60"/>
      <w:jc w:val="center"/>
    </w:pPr>
    <w:rPr>
      <w:sz w:val="22"/>
      <w:szCs w:val="22"/>
      <w:lang w:eastAsia="ar-SA"/>
    </w:rPr>
  </w:style>
  <w:style w:type="paragraph" w:customStyle="1" w:styleId="affff9">
    <w:name w:val="Знак Знак Знак Знак"/>
    <w:basedOn w:val="a"/>
    <w:rsid w:val="00B40A24"/>
    <w:pPr>
      <w:widowControl w:val="0"/>
      <w:suppressAutoHyphens/>
      <w:spacing w:after="160" w:line="240" w:lineRule="exact"/>
      <w:jc w:val="right"/>
    </w:pPr>
    <w:rPr>
      <w:rFonts w:ascii="Arial" w:hAnsi="Arial" w:cs="Arial"/>
      <w:sz w:val="20"/>
      <w:szCs w:val="20"/>
      <w:lang w:val="en-GB" w:eastAsia="ar-SA"/>
    </w:rPr>
  </w:style>
  <w:style w:type="paragraph" w:customStyle="1" w:styleId="3f3">
    <w:name w:val="Заголовок 3 со списком"/>
    <w:basedOn w:val="3"/>
    <w:rsid w:val="00B40A24"/>
    <w:pPr>
      <w:tabs>
        <w:tab w:val="num" w:pos="720"/>
      </w:tabs>
      <w:suppressAutoHyphens/>
      <w:ind w:left="720" w:hanging="360"/>
      <w:jc w:val="both"/>
    </w:pPr>
    <w:rPr>
      <w:rFonts w:cs="Times New Roman"/>
      <w:bCs w:val="0"/>
      <w:sz w:val="24"/>
      <w:szCs w:val="20"/>
      <w:lang w:eastAsia="ar-SA"/>
    </w:rPr>
  </w:style>
  <w:style w:type="paragraph" w:customStyle="1" w:styleId="affffa">
    <w:name w:val="АД_Основной текст"/>
    <w:basedOn w:val="a"/>
    <w:rsid w:val="00B40A24"/>
    <w:pPr>
      <w:suppressAutoHyphens/>
      <w:ind w:firstLine="567"/>
      <w:jc w:val="both"/>
    </w:pPr>
    <w:rPr>
      <w:lang w:eastAsia="ar-SA"/>
    </w:rPr>
  </w:style>
  <w:style w:type="paragraph" w:customStyle="1" w:styleId="46">
    <w:name w:val="АД_Нумерованный подпункт 4 уровня"/>
    <w:basedOn w:val="a"/>
    <w:rsid w:val="00B40A24"/>
    <w:pPr>
      <w:suppressAutoHyphens/>
      <w:jc w:val="both"/>
    </w:pPr>
    <w:rPr>
      <w:lang w:eastAsia="ar-SA"/>
    </w:rPr>
  </w:style>
  <w:style w:type="paragraph" w:customStyle="1" w:styleId="313">
    <w:name w:val="Маркированный список 31"/>
    <w:basedOn w:val="a"/>
    <w:rsid w:val="00B40A24"/>
    <w:pPr>
      <w:tabs>
        <w:tab w:val="num" w:pos="0"/>
      </w:tabs>
      <w:suppressAutoHyphens/>
      <w:spacing w:after="60"/>
      <w:ind w:left="720" w:hanging="360"/>
      <w:jc w:val="both"/>
    </w:pPr>
    <w:rPr>
      <w:szCs w:val="20"/>
      <w:lang w:eastAsia="ar-SA"/>
    </w:rPr>
  </w:style>
  <w:style w:type="paragraph" w:customStyle="1" w:styleId="1ff">
    <w:name w:val="Нумерованный список1"/>
    <w:basedOn w:val="a"/>
    <w:rsid w:val="00B40A24"/>
    <w:pPr>
      <w:tabs>
        <w:tab w:val="num" w:pos="360"/>
      </w:tabs>
      <w:suppressAutoHyphens/>
      <w:spacing w:after="60"/>
      <w:ind w:left="360" w:hanging="360"/>
      <w:jc w:val="both"/>
    </w:pPr>
    <w:rPr>
      <w:szCs w:val="20"/>
      <w:lang w:eastAsia="ar-SA"/>
    </w:rPr>
  </w:style>
  <w:style w:type="paragraph" w:customStyle="1" w:styleId="511">
    <w:name w:val="Нумерованный список 51"/>
    <w:basedOn w:val="a"/>
    <w:rsid w:val="00B40A24"/>
    <w:pPr>
      <w:tabs>
        <w:tab w:val="num" w:pos="211"/>
        <w:tab w:val="left" w:pos="1492"/>
      </w:tabs>
      <w:suppressAutoHyphens/>
      <w:spacing w:after="60"/>
      <w:ind w:left="1492"/>
      <w:jc w:val="both"/>
    </w:pPr>
    <w:rPr>
      <w:szCs w:val="20"/>
      <w:lang w:eastAsia="ar-SA"/>
    </w:rPr>
  </w:style>
  <w:style w:type="paragraph" w:customStyle="1" w:styleId="3f4">
    <w:name w:val="Раздел 3"/>
    <w:basedOn w:val="a"/>
    <w:rsid w:val="00B40A24"/>
    <w:pPr>
      <w:tabs>
        <w:tab w:val="left" w:pos="360"/>
        <w:tab w:val="num" w:pos="480"/>
      </w:tabs>
      <w:suppressAutoHyphens/>
      <w:spacing w:before="120" w:after="120"/>
      <w:ind w:left="360" w:hanging="360"/>
      <w:jc w:val="center"/>
    </w:pPr>
    <w:rPr>
      <w:b/>
      <w:szCs w:val="20"/>
      <w:lang w:eastAsia="ar-SA"/>
    </w:rPr>
  </w:style>
  <w:style w:type="paragraph" w:customStyle="1" w:styleId="affffb">
    <w:name w:val="Абзац маркированный"/>
    <w:basedOn w:val="312"/>
    <w:rsid w:val="00B40A24"/>
    <w:pPr>
      <w:tabs>
        <w:tab w:val="left" w:pos="360"/>
        <w:tab w:val="num" w:pos="540"/>
      </w:tabs>
      <w:spacing w:after="0" w:line="288" w:lineRule="auto"/>
      <w:ind w:left="360"/>
      <w:jc w:val="both"/>
    </w:pPr>
    <w:rPr>
      <w:sz w:val="24"/>
      <w:szCs w:val="24"/>
    </w:rPr>
  </w:style>
  <w:style w:type="paragraph" w:customStyle="1" w:styleId="111111112DocumentHeader1">
    <w:name w:val="Заголовок 1.Заголовок 1 Знак1.Заголовок 1 Знак Знак.Заголовок 1 Знак Знак1.Заголовок 1 Знак.Заголовок 1 Знак2.Document Header1"/>
    <w:basedOn w:val="a"/>
    <w:next w:val="a"/>
    <w:rsid w:val="00B40A24"/>
    <w:pPr>
      <w:keepNext/>
      <w:widowControl w:val="0"/>
      <w:suppressAutoHyphens/>
      <w:spacing w:before="60"/>
      <w:jc w:val="center"/>
    </w:pPr>
    <w:rPr>
      <w:b/>
      <w:szCs w:val="20"/>
      <w:lang w:eastAsia="ar-SA"/>
    </w:rPr>
  </w:style>
  <w:style w:type="paragraph" w:customStyle="1" w:styleId="214">
    <w:name w:val="21"/>
    <w:basedOn w:val="a"/>
    <w:rsid w:val="00B40A24"/>
    <w:pPr>
      <w:suppressAutoHyphens/>
      <w:spacing w:before="280" w:after="280"/>
    </w:pPr>
    <w:rPr>
      <w:lang w:eastAsia="ar-SA"/>
    </w:rPr>
  </w:style>
  <w:style w:type="paragraph" w:customStyle="1" w:styleId="100">
    <w:name w:val="Оглавление 10"/>
    <w:basedOn w:val="1f2"/>
    <w:rsid w:val="00B40A24"/>
    <w:pPr>
      <w:tabs>
        <w:tab w:val="right" w:leader="dot" w:pos="7091"/>
      </w:tabs>
      <w:ind w:left="2547"/>
    </w:pPr>
  </w:style>
  <w:style w:type="paragraph" w:customStyle="1" w:styleId="affffc">
    <w:name w:val="Содержимое таблицы"/>
    <w:basedOn w:val="a"/>
    <w:rsid w:val="00B40A24"/>
    <w:pPr>
      <w:suppressLineNumbers/>
      <w:suppressAutoHyphens/>
    </w:pPr>
    <w:rPr>
      <w:sz w:val="20"/>
      <w:szCs w:val="20"/>
      <w:lang w:eastAsia="ar-SA"/>
    </w:rPr>
  </w:style>
  <w:style w:type="paragraph" w:customStyle="1" w:styleId="affffd">
    <w:name w:val="Заголовок таблицы"/>
    <w:basedOn w:val="affffc"/>
    <w:rsid w:val="00B40A24"/>
    <w:pPr>
      <w:jc w:val="center"/>
    </w:pPr>
    <w:rPr>
      <w:b/>
      <w:bCs/>
    </w:rPr>
  </w:style>
  <w:style w:type="paragraph" w:customStyle="1" w:styleId="affffe">
    <w:name w:val="Содержимое врезки"/>
    <w:basedOn w:val="aff1"/>
    <w:rsid w:val="00B40A24"/>
    <w:pPr>
      <w:suppressAutoHyphens/>
      <w:jc w:val="left"/>
    </w:pPr>
    <w:rPr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Zakupkifund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E025E-C070-40B2-A837-D86E05F3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9369</Words>
  <Characters>53404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62648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User</cp:lastModifiedBy>
  <cp:revision>13</cp:revision>
  <cp:lastPrinted>2014-07-16T11:53:00Z</cp:lastPrinted>
  <dcterms:created xsi:type="dcterms:W3CDTF">2014-07-09T07:00:00Z</dcterms:created>
  <dcterms:modified xsi:type="dcterms:W3CDTF">2014-07-16T12:37:00Z</dcterms:modified>
</cp:coreProperties>
</file>